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DC5" w:rsidRPr="00860A46" w:rsidRDefault="00796DB1" w:rsidP="00CE7DC5">
      <w:pPr>
        <w:spacing w:after="0" w:line="240" w:lineRule="auto"/>
        <w:rPr>
          <w:rFonts w:asciiTheme="minorHAnsi" w:hAnsiTheme="minorHAnsi"/>
          <w:b/>
          <w:color w:val="FF0000"/>
          <w:sz w:val="24"/>
          <w:lang w:val="de-DE"/>
        </w:rPr>
      </w:pPr>
      <w:r w:rsidRPr="00860A46">
        <w:rPr>
          <w:rFonts w:asciiTheme="minorHAnsi" w:hAnsiTheme="minorHAnsi"/>
          <w:b/>
          <w:color w:val="FF0000"/>
          <w:sz w:val="24"/>
          <w:lang w:val="de-DE"/>
        </w:rPr>
        <w:t>Lösung Zusatzaufgabe:</w:t>
      </w:r>
      <w:bookmarkStart w:id="0" w:name="_GoBack"/>
      <w:bookmarkEnd w:id="0"/>
    </w:p>
    <w:p w:rsidR="00796DB1" w:rsidRPr="00860A46" w:rsidRDefault="002F7743" w:rsidP="00796DB1">
      <w:pPr>
        <w:spacing w:after="0" w:line="240" w:lineRule="auto"/>
        <w:ind w:left="360"/>
        <w:rPr>
          <w:rFonts w:asciiTheme="minorHAnsi" w:hAnsiTheme="minorHAnsi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4188CC" wp14:editId="6F29D9F1">
                <wp:simplePos x="0" y="0"/>
                <wp:positionH relativeFrom="column">
                  <wp:posOffset>-138430</wp:posOffset>
                </wp:positionH>
                <wp:positionV relativeFrom="paragraph">
                  <wp:posOffset>227965</wp:posOffset>
                </wp:positionV>
                <wp:extent cx="5886450" cy="4248150"/>
                <wp:effectExtent l="0" t="0" r="19050" b="1905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24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653F" w:rsidRDefault="00B9653F" w:rsidP="00B9653F">
                            <w:pPr>
                              <w:spacing w:after="0" w:line="240" w:lineRule="auto"/>
                              <w:ind w:left="720" w:hanging="360"/>
                            </w:pPr>
                          </w:p>
                          <w:p w:rsidR="00B9653F" w:rsidRPr="00B9653F" w:rsidRDefault="00B9653F" w:rsidP="00B9653F">
                            <w:pPr>
                              <w:pStyle w:val="Listenabsatz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32"/>
                                <w:lang w:val="de-DE"/>
                              </w:rPr>
                            </w:pPr>
                            <w:r w:rsidRPr="00B9653F">
                              <w:rPr>
                                <w:rFonts w:asciiTheme="minorHAnsi" w:hAnsiTheme="minorHAnsi"/>
                                <w:b/>
                                <w:sz w:val="32"/>
                                <w:lang w:val="de-DE"/>
                              </w:rPr>
                              <w:t>Grenzen der ABC-Analyse</w:t>
                            </w:r>
                          </w:p>
                          <w:p w:rsidR="00B9653F" w:rsidRDefault="00B9653F" w:rsidP="00B9653F">
                            <w:pPr>
                              <w:pStyle w:val="Listenabsatz"/>
                              <w:spacing w:after="0" w:line="240" w:lineRule="auto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</w:p>
                          <w:p w:rsidR="00B9653F" w:rsidRPr="00860A46" w:rsidRDefault="00B9653F" w:rsidP="00B965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860A46">
                              <w:rPr>
                                <w:rFonts w:asciiTheme="minorHAnsi" w:hAnsiTheme="minorHAnsi"/>
                                <w:lang w:val="de-DE"/>
                              </w:rPr>
                              <w:t>ABC-Analyse bezieht sich nur auf den vergangenen Umsatz, weitere Kriterien bleiben unberücksichtigt</w:t>
                            </w:r>
                          </w:p>
                          <w:p w:rsidR="00B9653F" w:rsidRPr="00860A46" w:rsidRDefault="00B9653F" w:rsidP="00B965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860A46">
                              <w:rPr>
                                <w:rFonts w:asciiTheme="minorHAnsi" w:hAnsiTheme="minorHAnsi"/>
                                <w:lang w:val="de-DE"/>
                              </w:rPr>
                              <w:t xml:space="preserve">Jahreseinkaufspotenzial von Kunden ist nicht bekannt </w:t>
                            </w:r>
                          </w:p>
                          <w:p w:rsidR="00B9653F" w:rsidRPr="00860A46" w:rsidRDefault="00B9653F" w:rsidP="00B965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860A46">
                              <w:rPr>
                                <w:rFonts w:asciiTheme="minorHAnsi" w:hAnsiTheme="minorHAnsi"/>
                                <w:lang w:val="de-DE"/>
                              </w:rPr>
                              <w:t>Reine Vergangenheitsbetrachtung, keine Auskunft, wie Erfolg versprechend die Betreuend der jeweiligen Kunden in Zukunft sein könnte</w:t>
                            </w:r>
                          </w:p>
                          <w:p w:rsidR="00B9653F" w:rsidRPr="00860A46" w:rsidRDefault="00B9653F" w:rsidP="00B965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860A46">
                              <w:rPr>
                                <w:rFonts w:asciiTheme="minorHAnsi" w:hAnsiTheme="minorHAnsi"/>
                                <w:lang w:val="de-DE"/>
                              </w:rPr>
                              <w:t>Zukunftsbetrachtung notwendig, um Entwicklungspotenziale der Kunden abschätzen zu können.</w:t>
                            </w:r>
                          </w:p>
                          <w:p w:rsidR="00B9653F" w:rsidRPr="00860A46" w:rsidRDefault="00B9653F" w:rsidP="00B9653F">
                            <w:pPr>
                              <w:spacing w:after="0" w:line="240" w:lineRule="auto"/>
                              <w:ind w:left="36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</w:p>
                          <w:p w:rsidR="002F7743" w:rsidRDefault="00B9653F" w:rsidP="002F7743">
                            <w:pPr>
                              <w:pStyle w:val="Listenabsatz"/>
                              <w:spacing w:after="0" w:line="240" w:lineRule="auto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9653F">
                              <w:rPr>
                                <w:rFonts w:asciiTheme="minorHAnsi" w:hAnsiTheme="minorHAnsi"/>
                                <w:b/>
                                <w:sz w:val="32"/>
                                <w:lang w:val="de-DE"/>
                              </w:rPr>
                              <w:t>Weitere Faktoren, die berücksichtigt w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lang w:val="de-DE"/>
                              </w:rPr>
                              <w:t>e</w:t>
                            </w:r>
                            <w:r w:rsidRPr="00B9653F">
                              <w:rPr>
                                <w:rFonts w:asciiTheme="minorHAnsi" w:hAnsiTheme="minorHAnsi"/>
                                <w:b/>
                                <w:sz w:val="32"/>
                                <w:lang w:val="de-DE"/>
                              </w:rPr>
                              <w:t>rden sollten</w:t>
                            </w:r>
                            <w:r w:rsidR="002F7743" w:rsidRPr="002F7743">
                              <w:rPr>
                                <w:rFonts w:asciiTheme="minorHAnsi" w:hAnsiTheme="minorHAnsi"/>
                                <w:lang w:val="de-DE"/>
                              </w:rPr>
                              <w:t xml:space="preserve"> </w:t>
                            </w:r>
                          </w:p>
                          <w:p w:rsidR="002F7743" w:rsidRDefault="002F7743" w:rsidP="002F7743">
                            <w:pPr>
                              <w:pStyle w:val="Listenabsatz"/>
                              <w:spacing w:after="0" w:line="240" w:lineRule="auto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</w:p>
                          <w:p w:rsidR="002F7743" w:rsidRPr="00860A46" w:rsidRDefault="002F7743" w:rsidP="002F774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860A46">
                              <w:rPr>
                                <w:rFonts w:asciiTheme="minorHAnsi" w:hAnsiTheme="minorHAnsi"/>
                                <w:lang w:val="de-DE"/>
                              </w:rPr>
                              <w:t>Zahlungsmoral der Kunden</w:t>
                            </w:r>
                          </w:p>
                          <w:p w:rsidR="002F7743" w:rsidRPr="00860A46" w:rsidRDefault="002F7743" w:rsidP="002F774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860A46">
                              <w:rPr>
                                <w:rFonts w:asciiTheme="minorHAnsi" w:hAnsiTheme="minorHAnsi"/>
                                <w:lang w:val="de-DE"/>
                              </w:rPr>
                              <w:t>Umsatz im Verhältnis zur Unternehmensgröße</w:t>
                            </w:r>
                          </w:p>
                          <w:p w:rsidR="002F7743" w:rsidRPr="00860A46" w:rsidRDefault="002F7743" w:rsidP="002F774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860A46">
                              <w:rPr>
                                <w:rFonts w:asciiTheme="minorHAnsi" w:hAnsiTheme="minorHAnsi"/>
                                <w:lang w:val="de-DE"/>
                              </w:rPr>
                              <w:t>Bestellhäufigkeit</w:t>
                            </w:r>
                          </w:p>
                          <w:p w:rsidR="002F7743" w:rsidRPr="00860A46" w:rsidRDefault="002F7743" w:rsidP="002F774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860A46">
                              <w:rPr>
                                <w:rFonts w:asciiTheme="minorHAnsi" w:hAnsiTheme="minorHAnsi"/>
                                <w:lang w:val="de-DE"/>
                              </w:rPr>
                              <w:t>Entwicklung der Umsätze</w:t>
                            </w:r>
                          </w:p>
                          <w:p w:rsidR="002F7743" w:rsidRPr="00860A46" w:rsidRDefault="002F7743" w:rsidP="002F7743">
                            <w:pPr>
                              <w:pStyle w:val="Listenabsatz"/>
                              <w:spacing w:after="0" w:line="240" w:lineRule="auto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860A46">
                              <w:rPr>
                                <w:rFonts w:asciiTheme="minorHAnsi" w:hAnsiTheme="minorHAnsi"/>
                                <w:lang w:val="de-DE"/>
                              </w:rPr>
                              <w:t>Etc.</w:t>
                            </w:r>
                          </w:p>
                          <w:p w:rsidR="00B9653F" w:rsidRPr="00B9653F" w:rsidRDefault="00B9653F" w:rsidP="00B9653F">
                            <w:pPr>
                              <w:spacing w:after="0" w:line="240" w:lineRule="auto"/>
                              <w:ind w:firstLine="708"/>
                              <w:rPr>
                                <w:rFonts w:asciiTheme="minorHAnsi" w:hAnsiTheme="minorHAnsi"/>
                                <w:b/>
                                <w:sz w:val="3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188C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0.9pt;margin-top:17.95pt;width:463.5pt;height:3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" filled="f" strokeweight=".5pt">
                <v:textbox>
                  <w:txbxContent>
                    <w:p w:rsidR="00B9653F" w:rsidRDefault="00B9653F" w:rsidP="00B9653F">
                      <w:pPr>
                        <w:spacing w:after="0" w:line="240" w:lineRule="auto"/>
                        <w:ind w:left="720" w:hanging="360"/>
                      </w:pPr>
                    </w:p>
                    <w:p w:rsidR="00B9653F" w:rsidRPr="00B9653F" w:rsidRDefault="00B9653F" w:rsidP="00B9653F">
                      <w:pPr>
                        <w:pStyle w:val="Listenabsatz"/>
                        <w:spacing w:after="0" w:line="240" w:lineRule="auto"/>
                        <w:rPr>
                          <w:rFonts w:asciiTheme="minorHAnsi" w:hAnsiTheme="minorHAnsi"/>
                          <w:b/>
                          <w:sz w:val="32"/>
                          <w:lang w:val="de-DE"/>
                        </w:rPr>
                      </w:pPr>
                      <w:r w:rsidRPr="00B9653F">
                        <w:rPr>
                          <w:rFonts w:asciiTheme="minorHAnsi" w:hAnsiTheme="minorHAnsi"/>
                          <w:b/>
                          <w:sz w:val="32"/>
                          <w:lang w:val="de-DE"/>
                        </w:rPr>
                        <w:t>Grenzen der ABC-Analyse</w:t>
                      </w:r>
                    </w:p>
                    <w:p w:rsidR="00B9653F" w:rsidRDefault="00B9653F" w:rsidP="00B9653F">
                      <w:pPr>
                        <w:pStyle w:val="Listenabsatz"/>
                        <w:spacing w:after="0" w:line="240" w:lineRule="auto"/>
                        <w:rPr>
                          <w:rFonts w:asciiTheme="minorHAnsi" w:hAnsiTheme="minorHAnsi"/>
                          <w:lang w:val="de-DE"/>
                        </w:rPr>
                      </w:pPr>
                    </w:p>
                    <w:p w:rsidR="00B9653F" w:rsidRPr="00860A46" w:rsidRDefault="00B9653F" w:rsidP="00B965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860A46">
                        <w:rPr>
                          <w:rFonts w:asciiTheme="minorHAnsi" w:hAnsiTheme="minorHAnsi"/>
                          <w:lang w:val="de-DE"/>
                        </w:rPr>
                        <w:t>ABC-Analyse bezieht sich nur auf den vergangenen Umsatz, weitere Kriterien bleiben unberücksichtigt</w:t>
                      </w:r>
                    </w:p>
                    <w:p w:rsidR="00B9653F" w:rsidRPr="00860A46" w:rsidRDefault="00B9653F" w:rsidP="00B965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860A46">
                        <w:rPr>
                          <w:rFonts w:asciiTheme="minorHAnsi" w:hAnsiTheme="minorHAnsi"/>
                          <w:lang w:val="de-DE"/>
                        </w:rPr>
                        <w:t xml:space="preserve">Jahreseinkaufspotenzial von Kunden ist nicht bekannt </w:t>
                      </w:r>
                    </w:p>
                    <w:p w:rsidR="00B9653F" w:rsidRPr="00860A46" w:rsidRDefault="00B9653F" w:rsidP="00B965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860A46">
                        <w:rPr>
                          <w:rFonts w:asciiTheme="minorHAnsi" w:hAnsiTheme="minorHAnsi"/>
                          <w:lang w:val="de-DE"/>
                        </w:rPr>
                        <w:t>Reine Vergangenheitsbetrachtung, keine Auskunft, wie Erfolg versprechend die Betreuend der jeweiligen Kunden in Zukunft sein könnte</w:t>
                      </w:r>
                    </w:p>
                    <w:p w:rsidR="00B9653F" w:rsidRPr="00860A46" w:rsidRDefault="00B9653F" w:rsidP="00B965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860A46">
                        <w:rPr>
                          <w:rFonts w:asciiTheme="minorHAnsi" w:hAnsiTheme="minorHAnsi"/>
                          <w:lang w:val="de-DE"/>
                        </w:rPr>
                        <w:t>Zukunftsbetrachtung notwendig, um Entwicklungspotenziale der Kunden abschätzen zu können.</w:t>
                      </w:r>
                    </w:p>
                    <w:p w:rsidR="00B9653F" w:rsidRPr="00860A46" w:rsidRDefault="00B9653F" w:rsidP="00B9653F">
                      <w:pPr>
                        <w:spacing w:after="0" w:line="240" w:lineRule="auto"/>
                        <w:ind w:left="360"/>
                        <w:rPr>
                          <w:rFonts w:asciiTheme="minorHAnsi" w:hAnsiTheme="minorHAnsi"/>
                          <w:lang w:val="de-DE"/>
                        </w:rPr>
                      </w:pPr>
                    </w:p>
                    <w:p w:rsidR="002F7743" w:rsidRDefault="00B9653F" w:rsidP="002F7743">
                      <w:pPr>
                        <w:pStyle w:val="Listenabsatz"/>
                        <w:spacing w:after="0" w:line="240" w:lineRule="auto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9653F">
                        <w:rPr>
                          <w:rFonts w:asciiTheme="minorHAnsi" w:hAnsiTheme="minorHAnsi"/>
                          <w:b/>
                          <w:sz w:val="32"/>
                          <w:lang w:val="de-DE"/>
                        </w:rPr>
                        <w:t>Weitere Faktoren, die berücksichtigt w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lang w:val="de-DE"/>
                        </w:rPr>
                        <w:t>e</w:t>
                      </w:r>
                      <w:r w:rsidRPr="00B9653F">
                        <w:rPr>
                          <w:rFonts w:asciiTheme="minorHAnsi" w:hAnsiTheme="minorHAnsi"/>
                          <w:b/>
                          <w:sz w:val="32"/>
                          <w:lang w:val="de-DE"/>
                        </w:rPr>
                        <w:t>rden sollten</w:t>
                      </w:r>
                      <w:r w:rsidR="002F7743" w:rsidRPr="002F7743">
                        <w:rPr>
                          <w:rFonts w:asciiTheme="minorHAnsi" w:hAnsiTheme="minorHAnsi"/>
                          <w:lang w:val="de-DE"/>
                        </w:rPr>
                        <w:t xml:space="preserve"> </w:t>
                      </w:r>
                    </w:p>
                    <w:p w:rsidR="002F7743" w:rsidRDefault="002F7743" w:rsidP="002F7743">
                      <w:pPr>
                        <w:pStyle w:val="Listenabsatz"/>
                        <w:spacing w:after="0" w:line="240" w:lineRule="auto"/>
                        <w:rPr>
                          <w:rFonts w:asciiTheme="minorHAnsi" w:hAnsiTheme="minorHAnsi"/>
                          <w:lang w:val="de-DE"/>
                        </w:rPr>
                      </w:pPr>
                    </w:p>
                    <w:p w:rsidR="002F7743" w:rsidRPr="00860A46" w:rsidRDefault="002F7743" w:rsidP="002F774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860A46">
                        <w:rPr>
                          <w:rFonts w:asciiTheme="minorHAnsi" w:hAnsiTheme="minorHAnsi"/>
                          <w:lang w:val="de-DE"/>
                        </w:rPr>
                        <w:t>Zahlungsmoral der Kunden</w:t>
                      </w:r>
                    </w:p>
                    <w:p w:rsidR="002F7743" w:rsidRPr="00860A46" w:rsidRDefault="002F7743" w:rsidP="002F774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860A46">
                        <w:rPr>
                          <w:rFonts w:asciiTheme="minorHAnsi" w:hAnsiTheme="minorHAnsi"/>
                          <w:lang w:val="de-DE"/>
                        </w:rPr>
                        <w:t>Umsatz im Verhältnis zur Unternehmensgröße</w:t>
                      </w:r>
                    </w:p>
                    <w:p w:rsidR="002F7743" w:rsidRPr="00860A46" w:rsidRDefault="002F7743" w:rsidP="002F774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860A46">
                        <w:rPr>
                          <w:rFonts w:asciiTheme="minorHAnsi" w:hAnsiTheme="minorHAnsi"/>
                          <w:lang w:val="de-DE"/>
                        </w:rPr>
                        <w:t>Bestellhäufigkeit</w:t>
                      </w:r>
                    </w:p>
                    <w:p w:rsidR="002F7743" w:rsidRPr="00860A46" w:rsidRDefault="002F7743" w:rsidP="002F774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860A46">
                        <w:rPr>
                          <w:rFonts w:asciiTheme="minorHAnsi" w:hAnsiTheme="minorHAnsi"/>
                          <w:lang w:val="de-DE"/>
                        </w:rPr>
                        <w:t>Entwicklung der Umsätze</w:t>
                      </w:r>
                    </w:p>
                    <w:p w:rsidR="002F7743" w:rsidRPr="00860A46" w:rsidRDefault="002F7743" w:rsidP="002F7743">
                      <w:pPr>
                        <w:pStyle w:val="Listenabsatz"/>
                        <w:spacing w:after="0" w:line="240" w:lineRule="auto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860A46">
                        <w:rPr>
                          <w:rFonts w:asciiTheme="minorHAnsi" w:hAnsiTheme="minorHAnsi"/>
                          <w:lang w:val="de-DE"/>
                        </w:rPr>
                        <w:t>Etc.</w:t>
                      </w:r>
                    </w:p>
                    <w:p w:rsidR="00B9653F" w:rsidRPr="00B9653F" w:rsidRDefault="00B9653F" w:rsidP="00B9653F">
                      <w:pPr>
                        <w:spacing w:after="0" w:line="240" w:lineRule="auto"/>
                        <w:ind w:firstLine="708"/>
                        <w:rPr>
                          <w:rFonts w:asciiTheme="minorHAnsi" w:hAnsiTheme="minorHAnsi"/>
                          <w:b/>
                          <w:sz w:val="32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6DB1" w:rsidRPr="00860A46" w:rsidRDefault="00796DB1" w:rsidP="002F7743">
      <w:pPr>
        <w:spacing w:after="0" w:line="240" w:lineRule="auto"/>
        <w:rPr>
          <w:rFonts w:asciiTheme="minorHAnsi" w:hAnsiTheme="minorHAnsi"/>
          <w:lang w:val="de-DE"/>
        </w:rPr>
      </w:pPr>
    </w:p>
    <w:p w:rsidR="00796DB1" w:rsidRPr="00860A46" w:rsidRDefault="00796DB1" w:rsidP="00796DB1">
      <w:pPr>
        <w:spacing w:after="0" w:line="240" w:lineRule="auto"/>
        <w:ind w:left="360"/>
        <w:rPr>
          <w:rFonts w:asciiTheme="minorHAnsi" w:hAnsiTheme="minorHAnsi"/>
          <w:lang w:val="de-DE"/>
        </w:rPr>
      </w:pPr>
    </w:p>
    <w:p w:rsidR="002F7743" w:rsidRPr="00860A46" w:rsidRDefault="002F7743">
      <w:pPr>
        <w:pStyle w:val="Listenabsatz"/>
        <w:spacing w:after="0" w:line="240" w:lineRule="auto"/>
        <w:rPr>
          <w:rFonts w:asciiTheme="minorHAnsi" w:hAnsiTheme="minorHAnsi"/>
          <w:lang w:val="de-DE"/>
        </w:rPr>
      </w:pPr>
    </w:p>
    <w:sectPr w:rsidR="002F7743" w:rsidRPr="00860A46" w:rsidSect="00CE7DC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F1505"/>
    <w:multiLevelType w:val="hybridMultilevel"/>
    <w:tmpl w:val="81529002"/>
    <w:lvl w:ilvl="0" w:tplc="6FD6C05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DB1"/>
    <w:rsid w:val="002F7743"/>
    <w:rsid w:val="00383648"/>
    <w:rsid w:val="003A7A7D"/>
    <w:rsid w:val="00575270"/>
    <w:rsid w:val="005B513C"/>
    <w:rsid w:val="00796DB1"/>
    <w:rsid w:val="00860A46"/>
    <w:rsid w:val="00B9653F"/>
    <w:rsid w:val="00C7097F"/>
    <w:rsid w:val="00CE7DC5"/>
    <w:rsid w:val="00DB7F6C"/>
    <w:rsid w:val="00F6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B897"/>
  <w15:docId w15:val="{D3B7B73B-7D58-49A8-8CAC-E88874F2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097F"/>
    <w:rPr>
      <w:rFonts w:ascii="Arial" w:eastAsiaTheme="minorEastAsia" w:hAnsi="Arial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097F"/>
    <w:pPr>
      <w:tabs>
        <w:tab w:val="left" w:pos="567"/>
      </w:tabs>
      <w:spacing w:after="0" w:line="240" w:lineRule="auto"/>
      <w:ind w:left="567" w:hanging="567"/>
      <w:contextualSpacing/>
      <w:outlineLvl w:val="0"/>
    </w:pPr>
    <w:rPr>
      <w:rFonts w:eastAsiaTheme="majorEastAsia" w:cstheme="majorBidi"/>
      <w:b/>
      <w:bCs/>
      <w:sz w:val="28"/>
      <w:szCs w:val="28"/>
      <w:lang w:val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097F"/>
    <w:rPr>
      <w:rFonts w:ascii="Arial" w:eastAsiaTheme="majorEastAsia" w:hAnsi="Arial" w:cstheme="majorBidi"/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79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EStrack</dc:creator>
  <cp:lastModifiedBy>ESchif</cp:lastModifiedBy>
  <cp:revision>5</cp:revision>
  <dcterms:created xsi:type="dcterms:W3CDTF">2018-07-02T07:18:00Z</dcterms:created>
  <dcterms:modified xsi:type="dcterms:W3CDTF">2018-11-27T12:22:00Z</dcterms:modified>
</cp:coreProperties>
</file>