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49A4A" w14:textId="4E1DCDEB" w:rsidR="001741F9" w:rsidRDefault="00C44381" w:rsidP="00600BB3">
      <w:pPr>
        <w:pStyle w:val="LS-Inhaltsverzeichnisberschrift"/>
      </w:pPr>
      <w:r>
        <w:t>Der Stein, der in den Brunnen fällt.</w:t>
      </w:r>
    </w:p>
    <w:p w14:paraId="5C5FC5EA" w14:textId="77777777" w:rsidR="00644916" w:rsidRDefault="00DE5C4E">
      <w:pPr>
        <w:pStyle w:val="Verzeichnis1"/>
        <w:tabs>
          <w:tab w:val="left" w:pos="480"/>
          <w:tab w:val="right" w:pos="9911"/>
        </w:tabs>
        <w:rPr>
          <w:rFonts w:eastAsiaTheme="minorEastAsia" w:cstheme="minorBidi"/>
          <w:b w:val="0"/>
          <w:noProof/>
          <w:color w:val="auto"/>
          <w:sz w:val="24"/>
          <w:szCs w:val="24"/>
          <w:lang w:eastAsia="de-DE"/>
        </w:rPr>
      </w:pPr>
      <w:r w:rsidRPr="00F71E2C">
        <w:fldChar w:fldCharType="begin"/>
      </w:r>
      <w:r w:rsidRPr="00F71E2C">
        <w:instrText xml:space="preserve"> TOC \o "1-4" \h \z </w:instrText>
      </w:r>
      <w:r w:rsidRPr="00F71E2C">
        <w:fldChar w:fldCharType="separate"/>
      </w:r>
      <w:hyperlink w:anchor="_Toc465536986" w:history="1">
        <w:r w:rsidR="00644916" w:rsidRPr="00763F85">
          <w:rPr>
            <w:rStyle w:val="Link"/>
            <w:noProof/>
          </w:rPr>
          <w:t>1</w:t>
        </w:r>
        <w:r w:rsidR="00644916">
          <w:rPr>
            <w:rFonts w:eastAsiaTheme="minorEastAsia" w:cstheme="minorBidi"/>
            <w:b w:val="0"/>
            <w:noProof/>
            <w:color w:val="auto"/>
            <w:sz w:val="24"/>
            <w:szCs w:val="24"/>
            <w:lang w:eastAsia="de-DE"/>
          </w:rPr>
          <w:tab/>
        </w:r>
        <w:r w:rsidR="00644916" w:rsidRPr="00763F85">
          <w:rPr>
            <w:rStyle w:val="Link"/>
            <w:noProof/>
          </w:rPr>
          <w:t>Vorbemerkungen</w:t>
        </w:r>
        <w:r w:rsidR="00644916">
          <w:rPr>
            <w:noProof/>
            <w:webHidden/>
          </w:rPr>
          <w:tab/>
        </w:r>
        <w:r w:rsidR="00644916">
          <w:rPr>
            <w:noProof/>
            <w:webHidden/>
          </w:rPr>
          <w:fldChar w:fldCharType="begin"/>
        </w:r>
        <w:r w:rsidR="00644916">
          <w:rPr>
            <w:noProof/>
            <w:webHidden/>
          </w:rPr>
          <w:instrText xml:space="preserve"> PAGEREF _Toc465536986 \h </w:instrText>
        </w:r>
        <w:r w:rsidR="00644916">
          <w:rPr>
            <w:noProof/>
            <w:webHidden/>
          </w:rPr>
        </w:r>
        <w:r w:rsidR="00644916">
          <w:rPr>
            <w:noProof/>
            <w:webHidden/>
          </w:rPr>
          <w:fldChar w:fldCharType="separate"/>
        </w:r>
        <w:r w:rsidR="00644916">
          <w:rPr>
            <w:noProof/>
            <w:webHidden/>
          </w:rPr>
          <w:t>1</w:t>
        </w:r>
        <w:r w:rsidR="00644916">
          <w:rPr>
            <w:noProof/>
            <w:webHidden/>
          </w:rPr>
          <w:fldChar w:fldCharType="end"/>
        </w:r>
      </w:hyperlink>
    </w:p>
    <w:p w14:paraId="61388151" w14:textId="77777777" w:rsidR="00644916" w:rsidRDefault="00CC51D5">
      <w:pPr>
        <w:pStyle w:val="Verzeichnis1"/>
        <w:tabs>
          <w:tab w:val="left" w:pos="480"/>
          <w:tab w:val="right" w:pos="9911"/>
        </w:tabs>
        <w:rPr>
          <w:rFonts w:eastAsiaTheme="minorEastAsia" w:cstheme="minorBidi"/>
          <w:b w:val="0"/>
          <w:noProof/>
          <w:color w:val="auto"/>
          <w:sz w:val="24"/>
          <w:szCs w:val="24"/>
          <w:lang w:eastAsia="de-DE"/>
        </w:rPr>
      </w:pPr>
      <w:hyperlink w:anchor="_Toc465536987" w:history="1">
        <w:r w:rsidR="00644916" w:rsidRPr="00763F85">
          <w:rPr>
            <w:rStyle w:val="Link"/>
            <w:noProof/>
          </w:rPr>
          <w:t>2</w:t>
        </w:r>
        <w:r w:rsidR="00644916">
          <w:rPr>
            <w:rFonts w:eastAsiaTheme="minorEastAsia" w:cstheme="minorBidi"/>
            <w:b w:val="0"/>
            <w:noProof/>
            <w:color w:val="auto"/>
            <w:sz w:val="24"/>
            <w:szCs w:val="24"/>
            <w:lang w:eastAsia="de-DE"/>
          </w:rPr>
          <w:tab/>
        </w:r>
        <w:r w:rsidR="00644916" w:rsidRPr="00763F85">
          <w:rPr>
            <w:rStyle w:val="Link"/>
            <w:noProof/>
          </w:rPr>
          <w:t>Arbeitsauftrag</w:t>
        </w:r>
        <w:r w:rsidR="00644916">
          <w:rPr>
            <w:noProof/>
            <w:webHidden/>
          </w:rPr>
          <w:tab/>
        </w:r>
        <w:r w:rsidR="00644916">
          <w:rPr>
            <w:noProof/>
            <w:webHidden/>
          </w:rPr>
          <w:fldChar w:fldCharType="begin"/>
        </w:r>
        <w:r w:rsidR="00644916">
          <w:rPr>
            <w:noProof/>
            <w:webHidden/>
          </w:rPr>
          <w:instrText xml:space="preserve"> PAGEREF _Toc465536987 \h </w:instrText>
        </w:r>
        <w:r w:rsidR="00644916">
          <w:rPr>
            <w:noProof/>
            <w:webHidden/>
          </w:rPr>
        </w:r>
        <w:r w:rsidR="00644916">
          <w:rPr>
            <w:noProof/>
            <w:webHidden/>
          </w:rPr>
          <w:fldChar w:fldCharType="separate"/>
        </w:r>
        <w:r w:rsidR="00644916">
          <w:rPr>
            <w:noProof/>
            <w:webHidden/>
          </w:rPr>
          <w:t>1</w:t>
        </w:r>
        <w:r w:rsidR="00644916">
          <w:rPr>
            <w:noProof/>
            <w:webHidden/>
          </w:rPr>
          <w:fldChar w:fldCharType="end"/>
        </w:r>
      </w:hyperlink>
    </w:p>
    <w:p w14:paraId="4FC5DC10" w14:textId="77777777" w:rsidR="00644916" w:rsidRDefault="00CC51D5">
      <w:pPr>
        <w:pStyle w:val="Verzeichnis1"/>
        <w:tabs>
          <w:tab w:val="left" w:pos="480"/>
          <w:tab w:val="right" w:pos="9911"/>
        </w:tabs>
        <w:rPr>
          <w:rFonts w:eastAsiaTheme="minorEastAsia" w:cstheme="minorBidi"/>
          <w:b w:val="0"/>
          <w:noProof/>
          <w:color w:val="auto"/>
          <w:sz w:val="24"/>
          <w:szCs w:val="24"/>
          <w:lang w:eastAsia="de-DE"/>
        </w:rPr>
      </w:pPr>
      <w:hyperlink w:anchor="_Toc465536988" w:history="1">
        <w:r w:rsidR="00644916" w:rsidRPr="00763F85">
          <w:rPr>
            <w:rStyle w:val="Link"/>
            <w:noProof/>
          </w:rPr>
          <w:t>3</w:t>
        </w:r>
        <w:r w:rsidR="00644916">
          <w:rPr>
            <w:rFonts w:eastAsiaTheme="minorEastAsia" w:cstheme="minorBidi"/>
            <w:b w:val="0"/>
            <w:noProof/>
            <w:color w:val="auto"/>
            <w:sz w:val="24"/>
            <w:szCs w:val="24"/>
            <w:lang w:eastAsia="de-DE"/>
          </w:rPr>
          <w:tab/>
        </w:r>
        <w:r w:rsidR="00644916" w:rsidRPr="00763F85">
          <w:rPr>
            <w:rStyle w:val="Link"/>
            <w:noProof/>
          </w:rPr>
          <w:t>Mehrwert des Tablets</w:t>
        </w:r>
        <w:r w:rsidR="00644916">
          <w:rPr>
            <w:noProof/>
            <w:webHidden/>
          </w:rPr>
          <w:tab/>
        </w:r>
        <w:r w:rsidR="00644916">
          <w:rPr>
            <w:noProof/>
            <w:webHidden/>
          </w:rPr>
          <w:fldChar w:fldCharType="begin"/>
        </w:r>
        <w:r w:rsidR="00644916">
          <w:rPr>
            <w:noProof/>
            <w:webHidden/>
          </w:rPr>
          <w:instrText xml:space="preserve"> PAGEREF _Toc465536988 \h </w:instrText>
        </w:r>
        <w:r w:rsidR="00644916">
          <w:rPr>
            <w:noProof/>
            <w:webHidden/>
          </w:rPr>
        </w:r>
        <w:r w:rsidR="00644916">
          <w:rPr>
            <w:noProof/>
            <w:webHidden/>
          </w:rPr>
          <w:fldChar w:fldCharType="separate"/>
        </w:r>
        <w:r w:rsidR="00644916">
          <w:rPr>
            <w:noProof/>
            <w:webHidden/>
          </w:rPr>
          <w:t>1</w:t>
        </w:r>
        <w:r w:rsidR="00644916">
          <w:rPr>
            <w:noProof/>
            <w:webHidden/>
          </w:rPr>
          <w:fldChar w:fldCharType="end"/>
        </w:r>
      </w:hyperlink>
    </w:p>
    <w:p w14:paraId="74983145" w14:textId="77777777" w:rsidR="00644916" w:rsidRDefault="00CC51D5">
      <w:pPr>
        <w:pStyle w:val="Verzeichnis1"/>
        <w:tabs>
          <w:tab w:val="left" w:pos="480"/>
          <w:tab w:val="right" w:pos="9911"/>
        </w:tabs>
        <w:rPr>
          <w:rFonts w:eastAsiaTheme="minorEastAsia" w:cstheme="minorBidi"/>
          <w:b w:val="0"/>
          <w:noProof/>
          <w:color w:val="auto"/>
          <w:sz w:val="24"/>
          <w:szCs w:val="24"/>
          <w:lang w:eastAsia="de-DE"/>
        </w:rPr>
      </w:pPr>
      <w:hyperlink w:anchor="_Toc465536989" w:history="1">
        <w:r w:rsidR="00644916" w:rsidRPr="00763F85">
          <w:rPr>
            <w:rStyle w:val="Link"/>
            <w:noProof/>
          </w:rPr>
          <w:t>4</w:t>
        </w:r>
        <w:r w:rsidR="00644916">
          <w:rPr>
            <w:rFonts w:eastAsiaTheme="minorEastAsia" w:cstheme="minorBidi"/>
            <w:b w:val="0"/>
            <w:noProof/>
            <w:color w:val="auto"/>
            <w:sz w:val="24"/>
            <w:szCs w:val="24"/>
            <w:lang w:eastAsia="de-DE"/>
          </w:rPr>
          <w:tab/>
        </w:r>
        <w:r w:rsidR="00644916" w:rsidRPr="00763F85">
          <w:rPr>
            <w:rStyle w:val="Link"/>
            <w:noProof/>
          </w:rPr>
          <w:t>Vorwissen bzgl. digitalem Hilfsmittel</w:t>
        </w:r>
        <w:r w:rsidR="00644916">
          <w:rPr>
            <w:noProof/>
            <w:webHidden/>
          </w:rPr>
          <w:tab/>
        </w:r>
        <w:r w:rsidR="00644916">
          <w:rPr>
            <w:noProof/>
            <w:webHidden/>
          </w:rPr>
          <w:fldChar w:fldCharType="begin"/>
        </w:r>
        <w:r w:rsidR="00644916">
          <w:rPr>
            <w:noProof/>
            <w:webHidden/>
          </w:rPr>
          <w:instrText xml:space="preserve"> PAGEREF _Toc465536989 \h </w:instrText>
        </w:r>
        <w:r w:rsidR="00644916">
          <w:rPr>
            <w:noProof/>
            <w:webHidden/>
          </w:rPr>
        </w:r>
        <w:r w:rsidR="00644916">
          <w:rPr>
            <w:noProof/>
            <w:webHidden/>
          </w:rPr>
          <w:fldChar w:fldCharType="separate"/>
        </w:r>
        <w:r w:rsidR="00644916">
          <w:rPr>
            <w:noProof/>
            <w:webHidden/>
          </w:rPr>
          <w:t>1</w:t>
        </w:r>
        <w:r w:rsidR="00644916">
          <w:rPr>
            <w:noProof/>
            <w:webHidden/>
          </w:rPr>
          <w:fldChar w:fldCharType="end"/>
        </w:r>
      </w:hyperlink>
    </w:p>
    <w:p w14:paraId="0DA70DA5" w14:textId="77777777" w:rsidR="00644916" w:rsidRDefault="00CC51D5">
      <w:pPr>
        <w:pStyle w:val="Verzeichnis1"/>
        <w:tabs>
          <w:tab w:val="left" w:pos="480"/>
          <w:tab w:val="right" w:pos="9911"/>
        </w:tabs>
        <w:rPr>
          <w:rFonts w:eastAsiaTheme="minorEastAsia" w:cstheme="minorBidi"/>
          <w:b w:val="0"/>
          <w:noProof/>
          <w:color w:val="auto"/>
          <w:sz w:val="24"/>
          <w:szCs w:val="24"/>
          <w:lang w:eastAsia="de-DE"/>
        </w:rPr>
      </w:pPr>
      <w:hyperlink w:anchor="_Toc465536990" w:history="1">
        <w:r w:rsidR="00644916" w:rsidRPr="00763F85">
          <w:rPr>
            <w:rStyle w:val="Link"/>
            <w:noProof/>
          </w:rPr>
          <w:t>5</w:t>
        </w:r>
        <w:r w:rsidR="00644916">
          <w:rPr>
            <w:rFonts w:eastAsiaTheme="minorEastAsia" w:cstheme="minorBidi"/>
            <w:b w:val="0"/>
            <w:noProof/>
            <w:color w:val="auto"/>
            <w:sz w:val="24"/>
            <w:szCs w:val="24"/>
            <w:lang w:eastAsia="de-DE"/>
          </w:rPr>
          <w:tab/>
        </w:r>
        <w:r w:rsidR="00644916" w:rsidRPr="00763F85">
          <w:rPr>
            <w:rStyle w:val="Link"/>
            <w:noProof/>
          </w:rPr>
          <w:t>Vorlage für das Arbeitsblatt in der Gruppenarbeitsphase</w:t>
        </w:r>
        <w:r w:rsidR="00644916">
          <w:rPr>
            <w:noProof/>
            <w:webHidden/>
          </w:rPr>
          <w:tab/>
        </w:r>
        <w:r w:rsidR="00644916">
          <w:rPr>
            <w:noProof/>
            <w:webHidden/>
          </w:rPr>
          <w:fldChar w:fldCharType="begin"/>
        </w:r>
        <w:r w:rsidR="00644916">
          <w:rPr>
            <w:noProof/>
            <w:webHidden/>
          </w:rPr>
          <w:instrText xml:space="preserve"> PAGEREF _Toc465536990 \h </w:instrText>
        </w:r>
        <w:r w:rsidR="00644916">
          <w:rPr>
            <w:noProof/>
            <w:webHidden/>
          </w:rPr>
        </w:r>
        <w:r w:rsidR="00644916">
          <w:rPr>
            <w:noProof/>
            <w:webHidden/>
          </w:rPr>
          <w:fldChar w:fldCharType="separate"/>
        </w:r>
        <w:r w:rsidR="00644916">
          <w:rPr>
            <w:noProof/>
            <w:webHidden/>
          </w:rPr>
          <w:t>2</w:t>
        </w:r>
        <w:r w:rsidR="00644916">
          <w:rPr>
            <w:noProof/>
            <w:webHidden/>
          </w:rPr>
          <w:fldChar w:fldCharType="end"/>
        </w:r>
      </w:hyperlink>
    </w:p>
    <w:p w14:paraId="5CC323DE" w14:textId="77777777" w:rsidR="00644916" w:rsidRDefault="00CC51D5">
      <w:pPr>
        <w:pStyle w:val="Verzeichnis1"/>
        <w:tabs>
          <w:tab w:val="left" w:pos="480"/>
          <w:tab w:val="right" w:pos="9911"/>
        </w:tabs>
        <w:rPr>
          <w:rFonts w:eastAsiaTheme="minorEastAsia" w:cstheme="minorBidi"/>
          <w:b w:val="0"/>
          <w:noProof/>
          <w:color w:val="auto"/>
          <w:sz w:val="24"/>
          <w:szCs w:val="24"/>
          <w:lang w:eastAsia="de-DE"/>
        </w:rPr>
      </w:pPr>
      <w:hyperlink w:anchor="_Toc465536991" w:history="1">
        <w:r w:rsidR="00644916" w:rsidRPr="00763F85">
          <w:rPr>
            <w:rStyle w:val="Link"/>
            <w:noProof/>
          </w:rPr>
          <w:t>6</w:t>
        </w:r>
        <w:r w:rsidR="00644916">
          <w:rPr>
            <w:rFonts w:eastAsiaTheme="minorEastAsia" w:cstheme="minorBidi"/>
            <w:b w:val="0"/>
            <w:noProof/>
            <w:color w:val="auto"/>
            <w:sz w:val="24"/>
            <w:szCs w:val="24"/>
            <w:lang w:eastAsia="de-DE"/>
          </w:rPr>
          <w:tab/>
        </w:r>
        <w:r w:rsidR="00644916" w:rsidRPr="00763F85">
          <w:rPr>
            <w:rStyle w:val="Link"/>
            <w:noProof/>
          </w:rPr>
          <w:t>Die verschiedenen Lösungswege</w:t>
        </w:r>
        <w:r w:rsidR="00644916">
          <w:rPr>
            <w:noProof/>
            <w:webHidden/>
          </w:rPr>
          <w:tab/>
        </w:r>
        <w:r w:rsidR="00644916">
          <w:rPr>
            <w:noProof/>
            <w:webHidden/>
          </w:rPr>
          <w:fldChar w:fldCharType="begin"/>
        </w:r>
        <w:r w:rsidR="00644916">
          <w:rPr>
            <w:noProof/>
            <w:webHidden/>
          </w:rPr>
          <w:instrText xml:space="preserve"> PAGEREF _Toc465536991 \h </w:instrText>
        </w:r>
        <w:r w:rsidR="00644916">
          <w:rPr>
            <w:noProof/>
            <w:webHidden/>
          </w:rPr>
        </w:r>
        <w:r w:rsidR="00644916">
          <w:rPr>
            <w:noProof/>
            <w:webHidden/>
          </w:rPr>
          <w:fldChar w:fldCharType="separate"/>
        </w:r>
        <w:r w:rsidR="00644916">
          <w:rPr>
            <w:noProof/>
            <w:webHidden/>
          </w:rPr>
          <w:t>4</w:t>
        </w:r>
        <w:r w:rsidR="00644916">
          <w:rPr>
            <w:noProof/>
            <w:webHidden/>
          </w:rPr>
          <w:fldChar w:fldCharType="end"/>
        </w:r>
      </w:hyperlink>
    </w:p>
    <w:p w14:paraId="4F8C9CE9" w14:textId="77777777" w:rsidR="00F738E2" w:rsidRPr="00F71E2C" w:rsidRDefault="00DE5C4E" w:rsidP="00F71E2C">
      <w:pPr>
        <w:pStyle w:val="Textkrper"/>
        <w:spacing w:after="100" w:line="240" w:lineRule="exact"/>
      </w:pPr>
      <w:r w:rsidRPr="00F71E2C">
        <w:fldChar w:fldCharType="end"/>
      </w:r>
      <w:r w:rsidR="00F738E2" w:rsidRPr="00F71E2C">
        <w:br w:type="page"/>
      </w:r>
    </w:p>
    <w:p w14:paraId="606C828A" w14:textId="77777777" w:rsidR="00A139C0" w:rsidRPr="00A139C0" w:rsidRDefault="00A139C0" w:rsidP="004B1102">
      <w:pPr>
        <w:pStyle w:val="Textkrper-Erstzeileneinzug"/>
        <w:ind w:firstLine="0"/>
        <w:rPr>
          <w:lang w:eastAsia="de-DE"/>
        </w:rPr>
        <w:sectPr w:rsidR="00A139C0" w:rsidRPr="00A139C0" w:rsidSect="000E1075">
          <w:headerReference w:type="default" r:id="rId11"/>
          <w:pgSz w:w="11906" w:h="16838" w:code="9"/>
          <w:pgMar w:top="1418" w:right="851" w:bottom="1134" w:left="1134" w:header="709" w:footer="709" w:gutter="0"/>
          <w:cols w:space="708"/>
          <w:docGrid w:linePitch="360"/>
        </w:sectPr>
      </w:pPr>
    </w:p>
    <w:p w14:paraId="347CBF71" w14:textId="77777777" w:rsidR="004B1102" w:rsidRPr="004B1102" w:rsidRDefault="004B1102" w:rsidP="004B1102">
      <w:pPr>
        <w:pStyle w:val="Textkrper"/>
      </w:pPr>
    </w:p>
    <w:p w14:paraId="68719E70" w14:textId="69D8285E" w:rsidR="00C44381" w:rsidRDefault="00C44381" w:rsidP="005359C0">
      <w:pPr>
        <w:pStyle w:val="berschrift1"/>
      </w:pPr>
      <w:bookmarkStart w:id="0" w:name="_Toc465536986"/>
      <w:r>
        <w:t>Vorbemerkungen</w:t>
      </w:r>
      <w:bookmarkEnd w:id="0"/>
    </w:p>
    <w:p w14:paraId="5E91F3F3" w14:textId="13789D9B" w:rsidR="00C44381" w:rsidRPr="00C44381" w:rsidRDefault="00C44381" w:rsidP="00C44381">
      <w:pPr>
        <w:pStyle w:val="Textkrper"/>
      </w:pPr>
      <w:r>
        <w:t>Immer wieder stößt man bei der Planung von Unterricht auf die Prämisse, den Schülerinnen und Schülern vielfältige Lösungs</w:t>
      </w:r>
      <w:r w:rsidR="00570681">
        <w:t>wege</w:t>
      </w:r>
      <w:r>
        <w:t xml:space="preserve"> zu ermöglichen, diese gar herauszufordern</w:t>
      </w:r>
      <w:r w:rsidR="00712277">
        <w:t xml:space="preserve"> (und dann natürlich einen </w:t>
      </w:r>
      <w:r>
        <w:t>wertschätzenden Umgang damit zu pflegen).</w:t>
      </w:r>
      <w:r w:rsidR="001C42D5">
        <w:t xml:space="preserve"> </w:t>
      </w:r>
      <w:r>
        <w:t>Dabei kann es aber hilfreich sein</w:t>
      </w:r>
      <w:r w:rsidR="00F02E2F">
        <w:t xml:space="preserve">, wenn zunächst </w:t>
      </w:r>
      <w:r>
        <w:t>Möglichkeit</w:t>
      </w:r>
      <w:r w:rsidR="00F02E2F">
        <w:t>en</w:t>
      </w:r>
      <w:r>
        <w:t xml:space="preserve"> </w:t>
      </w:r>
      <w:r w:rsidR="003E0958">
        <w:t xml:space="preserve">zur Erkenntnis </w:t>
      </w:r>
      <w:r w:rsidR="00570681">
        <w:t>gegeben</w:t>
      </w:r>
      <w:r w:rsidR="00F02E2F">
        <w:t xml:space="preserve"> werden</w:t>
      </w:r>
      <w:bookmarkStart w:id="1" w:name="_GoBack"/>
      <w:bookmarkEnd w:id="1"/>
      <w:r w:rsidR="00712277">
        <w:t xml:space="preserve">, dass </w:t>
      </w:r>
      <w:r>
        <w:t xml:space="preserve">eine Lösung zu einer Problemstellung </w:t>
      </w:r>
      <w:r w:rsidR="00570681">
        <w:t>diese Vielfalt überhaupt bietet.</w:t>
      </w:r>
      <w:r>
        <w:t xml:space="preserve"> Der vorliegende Vorschlag soll diesen Prozess anleiten.</w:t>
      </w:r>
    </w:p>
    <w:p w14:paraId="1E009919" w14:textId="51A2EA1C" w:rsidR="000E1075" w:rsidRPr="000E1075" w:rsidRDefault="000E1075" w:rsidP="005359C0">
      <w:pPr>
        <w:pStyle w:val="berschrift1"/>
      </w:pPr>
      <w:bookmarkStart w:id="2" w:name="_Toc465536987"/>
      <w:r>
        <w:t>Arbeitsauftrag</w:t>
      </w:r>
      <w:bookmarkEnd w:id="2"/>
    </w:p>
    <w:p w14:paraId="4E399957" w14:textId="23E2CC80" w:rsidR="0005546B" w:rsidRDefault="00C44381" w:rsidP="003C0E55">
      <w:pPr>
        <w:pStyle w:val="StandardWeb"/>
        <w:spacing w:before="100" w:beforeAutospacing="1" w:line="240" w:lineRule="auto"/>
        <w:jc w:val="both"/>
      </w:pPr>
      <w:r>
        <w:t>Die Schülerinnen und S</w:t>
      </w:r>
      <w:r w:rsidR="007C2481">
        <w:t>chüler erhalten den Auftrag, vorgegebene Lösungswege</w:t>
      </w:r>
      <w:r w:rsidR="001D55A4">
        <w:t xml:space="preserve"> zu einer Aufgabe</w:t>
      </w:r>
      <w:r w:rsidR="007C2481">
        <w:t xml:space="preserve"> zu sichten und die </w:t>
      </w:r>
      <w:r w:rsidR="001D55A4">
        <w:t>zugehörigen</w:t>
      </w:r>
      <w:r>
        <w:t xml:space="preserve"> </w:t>
      </w:r>
      <w:r w:rsidR="00E813CA">
        <w:t>Aufgaben</w:t>
      </w:r>
      <w:r>
        <w:t xml:space="preserve"> </w:t>
      </w:r>
      <w:r w:rsidR="00DB3E9F">
        <w:t>zu bearbeiten. Am Ende sollen alle Lösungswege für die Schüler nachvollziehbar sein</w:t>
      </w:r>
      <w:r>
        <w:t xml:space="preserve">. </w:t>
      </w:r>
      <w:r w:rsidR="00DB3E9F">
        <w:t>Hierbei</w:t>
      </w:r>
      <w:r>
        <w:t xml:space="preserve"> findet die Beantwortung der Fragen auf Arbeitsblättern statt, das Tablet dient zur Ansicht der </w:t>
      </w:r>
      <w:r w:rsidR="00BA042B">
        <w:t xml:space="preserve">musterhaften Lösungswege, </w:t>
      </w:r>
      <w:r w:rsidR="00436894">
        <w:t>zur Darstellung von Bewegungsdiagrammen</w:t>
      </w:r>
      <w:r w:rsidR="00712277">
        <w:t xml:space="preserve"> (und deren Untersuchung)</w:t>
      </w:r>
      <w:r w:rsidR="00436894">
        <w:t xml:space="preserve"> </w:t>
      </w:r>
      <w:r w:rsidR="00712277">
        <w:t>sowie zum</w:t>
      </w:r>
      <w:r w:rsidR="004933B4">
        <w:t xml:space="preserve"> Lösen</w:t>
      </w:r>
      <w:r w:rsidR="00436894">
        <w:t xml:space="preserve"> </w:t>
      </w:r>
      <w:r w:rsidR="004933B4">
        <w:t>einer</w:t>
      </w:r>
      <w:r w:rsidR="00436894">
        <w:t xml:space="preserve"> Gleichun</w:t>
      </w:r>
      <w:r w:rsidR="004933B4">
        <w:t>g</w:t>
      </w:r>
      <w:r w:rsidR="00436894">
        <w:t xml:space="preserve"> mittels GeoGebra.</w:t>
      </w:r>
    </w:p>
    <w:p w14:paraId="55FD22DD" w14:textId="176757F8" w:rsidR="005359C0" w:rsidRPr="005359C0" w:rsidRDefault="00BB0BEE" w:rsidP="00BB0BEE">
      <w:pPr>
        <w:pStyle w:val="berschrift1"/>
        <w:jc w:val="both"/>
      </w:pPr>
      <w:bookmarkStart w:id="3" w:name="_Toc465536988"/>
      <w:r>
        <w:t>Mehrwert des Tablets</w:t>
      </w:r>
      <w:bookmarkEnd w:id="3"/>
    </w:p>
    <w:p w14:paraId="1822AE8D" w14:textId="3904AC82" w:rsidR="006B2A32" w:rsidRDefault="0026696A" w:rsidP="003C0E55">
      <w:pPr>
        <w:pStyle w:val="Textkrper"/>
      </w:pPr>
      <w:r>
        <w:t>Der gewinnbringende Einsatz des Tablets ergibt sich vor allem aus</w:t>
      </w:r>
      <w:r w:rsidR="003E232D">
        <w:t xml:space="preserve"> den</w:t>
      </w:r>
      <w:r>
        <w:t xml:space="preserve"> </w:t>
      </w:r>
      <w:r w:rsidR="006B2A32">
        <w:t>folgenden</w:t>
      </w:r>
      <w:r w:rsidR="000C0F0B">
        <w:t xml:space="preserve"> Tatsache</w:t>
      </w:r>
      <w:r w:rsidR="006B2A32">
        <w:t>n</w:t>
      </w:r>
      <w:r w:rsidR="000C0F0B">
        <w:t xml:space="preserve">: </w:t>
      </w:r>
    </w:p>
    <w:p w14:paraId="0F26E73D" w14:textId="59C64DA2" w:rsidR="0036620D" w:rsidRDefault="0036620D" w:rsidP="003C0E55">
      <w:pPr>
        <w:pStyle w:val="Textkrper-Erstzeileneinzug"/>
        <w:numPr>
          <w:ilvl w:val="0"/>
          <w:numId w:val="13"/>
        </w:numPr>
      </w:pPr>
      <w:r>
        <w:t xml:space="preserve">Das Tablet bietet in diesem Zusammenhang vor allem den Vorteil auf eine Applikation zuzugreifen, welche die Darstellung von Schaubildern (und deren Untersuchung) sowie das Lösen von Gleichungen ermöglicht. </w:t>
      </w:r>
      <w:r w:rsidR="00152785">
        <w:br/>
      </w:r>
      <w:r>
        <w:t xml:space="preserve">Hierbei spielt auch der Gedanke einer Verzahnung mit dem Mathematikunterricht eine Rolle, in dem idealerweise dieselbe </w:t>
      </w:r>
      <w:r w:rsidR="00712277">
        <w:t>Programmoberfläche genutzt wird.</w:t>
      </w:r>
    </w:p>
    <w:p w14:paraId="0A342FBB" w14:textId="4FA919FC" w:rsidR="006B2A32" w:rsidRPr="006B2A32" w:rsidRDefault="00712277" w:rsidP="003C0E55">
      <w:pPr>
        <w:pStyle w:val="Textkrper-Erstzeileneinzug"/>
        <w:numPr>
          <w:ilvl w:val="0"/>
          <w:numId w:val="13"/>
        </w:numPr>
      </w:pPr>
      <w:r>
        <w:t xml:space="preserve">Mittels Tablet kann auf die entsprechenden Dateien zugegriffen werden, welche die verschiedenen Lösungswege illustrieren. Diese müssen so nicht zusätzlich zu den Arbeitsblättern noch ausgedruckt und vervielfältigt werden, wodurch erheblich an Material und Zeitaufwand gespart wird. Zudem wird auf demselben Verteilungsweg auch der Zugriff auf eine Hilfe-Datei </w:t>
      </w:r>
      <w:r w:rsidR="002D67BA">
        <w:t>ermöglicht, die eine Anleitung zu speziell</w:t>
      </w:r>
      <w:r w:rsidR="00152785">
        <w:t>en Routinen in GeoGebra enthält.</w:t>
      </w:r>
    </w:p>
    <w:p w14:paraId="13FAF46F" w14:textId="55415635" w:rsidR="008D458B" w:rsidRDefault="006E7490" w:rsidP="003C0E55">
      <w:pPr>
        <w:pStyle w:val="berschrift1"/>
        <w:jc w:val="both"/>
      </w:pPr>
      <w:bookmarkStart w:id="4" w:name="_Toc465536989"/>
      <w:r>
        <w:t>Vorwissen</w:t>
      </w:r>
      <w:r w:rsidR="00C42936">
        <w:t xml:space="preserve"> bzgl. digitalem Hilfsmittel</w:t>
      </w:r>
      <w:bookmarkEnd w:id="4"/>
    </w:p>
    <w:p w14:paraId="02DC1A20" w14:textId="0EFB07CC" w:rsidR="00CA54A3" w:rsidRDefault="00712277" w:rsidP="003C0E55">
      <w:pPr>
        <w:pStyle w:val="Textkrper-Erstzeileneinzug"/>
        <w:ind w:firstLine="0"/>
      </w:pPr>
      <w:r>
        <w:t>Die Schülerinnen und Schüler wissen, wie man auf Dateien zugreift, die vom Fachlehrer z.B. über ein Tausch-Laufwerk oder einen Moodle-Kurs bereitgestellt wurden.</w:t>
      </w:r>
    </w:p>
    <w:p w14:paraId="77825AEA" w14:textId="4C2CF927" w:rsidR="00756094" w:rsidRDefault="00712277" w:rsidP="003C0E55">
      <w:pPr>
        <w:pStyle w:val="Textkrper-Erstzeileneinzug"/>
        <w:ind w:firstLine="0"/>
      </w:pPr>
      <w:r>
        <w:t>Außerdem besitzen sie grundlegende Kenntnisse in der Darstellung von Schaubildern in</w:t>
      </w:r>
      <w:r w:rsidR="0050666D">
        <w:t xml:space="preserve"> (bei</w:t>
      </w:r>
      <w:r w:rsidR="003D3A3D">
        <w:t xml:space="preserve"> diesem Vorschlag)</w:t>
      </w:r>
      <w:r>
        <w:t xml:space="preserve"> GeoGebra. Tipps </w:t>
      </w:r>
      <w:r w:rsidR="00870B32">
        <w:t xml:space="preserve">zur Programmbedienung, die über </w:t>
      </w:r>
      <w:r w:rsidR="000528B4">
        <w:t xml:space="preserve">dieses Maß hinausgehen, werden </w:t>
      </w:r>
      <w:r w:rsidR="00870B32">
        <w:t>in einer separaten Datei angeboten.</w:t>
      </w:r>
    </w:p>
    <w:p w14:paraId="2980ADE3" w14:textId="77777777" w:rsidR="00756094" w:rsidRDefault="00756094">
      <w:pPr>
        <w:rPr>
          <w:szCs w:val="24"/>
        </w:rPr>
      </w:pPr>
      <w:r>
        <w:br w:type="page"/>
      </w:r>
    </w:p>
    <w:p w14:paraId="12A76191" w14:textId="600F62E9" w:rsidR="00712277" w:rsidRDefault="00756094" w:rsidP="00756094">
      <w:pPr>
        <w:pStyle w:val="berschrift1"/>
      </w:pPr>
      <w:bookmarkStart w:id="5" w:name="_Toc465536990"/>
      <w:r>
        <w:lastRenderedPageBreak/>
        <w:t>Vorlage für d</w:t>
      </w:r>
      <w:r w:rsidR="00751B64">
        <w:t>as</w:t>
      </w:r>
      <w:r>
        <w:t xml:space="preserve"> Arbeitsblatt in der Gruppenarbeitsphase</w:t>
      </w:r>
      <w:bookmarkEnd w:id="5"/>
    </w:p>
    <w:p w14:paraId="67594EE3" w14:textId="77777777" w:rsidR="00BB6C8F" w:rsidRDefault="00BB6C8F" w:rsidP="00756094">
      <w:pPr>
        <w:rPr>
          <w:rFonts w:ascii="Calibri" w:hAnsi="Calibri"/>
        </w:rPr>
      </w:pPr>
    </w:p>
    <w:p w14:paraId="382C7077" w14:textId="77777777" w:rsidR="00756094" w:rsidRPr="00AA219C" w:rsidRDefault="00756094" w:rsidP="00756094">
      <w:pPr>
        <w:rPr>
          <w:rFonts w:ascii="Calibri" w:hAnsi="Calibri"/>
        </w:rPr>
      </w:pPr>
      <w:r w:rsidRPr="00AA219C">
        <w:rPr>
          <w:rFonts w:ascii="Calibri" w:hAnsi="Calibri"/>
        </w:rPr>
        <w:t>Die folgende Problemstellung wurd</w:t>
      </w:r>
      <w:r>
        <w:rPr>
          <w:rFonts w:ascii="Calibri" w:hAnsi="Calibri"/>
        </w:rPr>
        <w:t xml:space="preserve">e von Schülerinnen und Schülern </w:t>
      </w:r>
      <w:r w:rsidRPr="00AA219C">
        <w:rPr>
          <w:rFonts w:ascii="Calibri" w:hAnsi="Calibri"/>
        </w:rPr>
        <w:t xml:space="preserve">bearbeitet: </w:t>
      </w:r>
    </w:p>
    <w:p w14:paraId="1BE35C4D" w14:textId="77777777" w:rsidR="00756094" w:rsidRPr="00AA219C" w:rsidRDefault="00756094" w:rsidP="00756094">
      <w:pPr>
        <w:rPr>
          <w:rFonts w:ascii="Calibri" w:hAnsi="Calibri"/>
        </w:rPr>
      </w:pPr>
    </w:p>
    <w:p w14:paraId="7C58ABFE" w14:textId="77777777" w:rsidR="00756094" w:rsidRPr="00AA219C" w:rsidRDefault="00756094" w:rsidP="00756094">
      <w:pPr>
        <w:rPr>
          <w:rFonts w:ascii="Chalkboard" w:hAnsi="Chalkboard"/>
          <w:b/>
        </w:rPr>
      </w:pPr>
      <w:r w:rsidRPr="00AA219C">
        <w:rPr>
          <w:rFonts w:ascii="Chalkboard" w:hAnsi="Chalkboard"/>
          <w:b/>
        </w:rPr>
        <w:t>Ein Stein wird in einen tiefen Brunnen fallen gelassen. Die Zeit</w:t>
      </w:r>
      <w:r>
        <w:rPr>
          <w:rFonts w:ascii="Chalkboard" w:hAnsi="Chalkboard"/>
          <w:b/>
        </w:rPr>
        <w:t>spanne</w:t>
      </w:r>
      <w:r w:rsidRPr="00AA219C">
        <w:rPr>
          <w:rFonts w:ascii="Chalkboard" w:hAnsi="Chalkboard"/>
          <w:b/>
        </w:rPr>
        <w:t xml:space="preserve"> vom Loslassen des Steins, bis man den Aufprall hört, beträgt vier Sekunden.</w:t>
      </w:r>
    </w:p>
    <w:p w14:paraId="70CB2E0D" w14:textId="77777777" w:rsidR="00756094" w:rsidRPr="009851AC" w:rsidRDefault="00756094" w:rsidP="00756094">
      <w:pPr>
        <w:rPr>
          <w:rFonts w:ascii="Chalkboard" w:hAnsi="Chalkboard"/>
          <w:b/>
        </w:rPr>
      </w:pPr>
      <w:r w:rsidRPr="009851AC">
        <w:rPr>
          <w:rFonts w:ascii="Chalkboard" w:hAnsi="Chalkboard"/>
          <w:b/>
        </w:rPr>
        <w:t>Wie tief ist der Brunnen?</w:t>
      </w:r>
    </w:p>
    <w:p w14:paraId="3DB28F73" w14:textId="77777777" w:rsidR="00756094" w:rsidRDefault="00756094" w:rsidP="00756094">
      <w:pPr>
        <w:rPr>
          <w:rFonts w:ascii="Chalkboard" w:hAnsi="Chalkboard"/>
          <w:b/>
        </w:rPr>
      </w:pPr>
    </w:p>
    <w:p w14:paraId="063609D2" w14:textId="113BDBDF" w:rsidR="00756094" w:rsidRPr="00AA219C" w:rsidRDefault="00756094" w:rsidP="00756094">
      <w:pPr>
        <w:rPr>
          <w:rFonts w:ascii="Chalkboard" w:hAnsi="Chalkboard"/>
          <w:b/>
        </w:rPr>
      </w:pPr>
      <w:r>
        <w:rPr>
          <w:rFonts w:ascii="Chalkboard" w:hAnsi="Chalkboard"/>
          <w:b/>
        </w:rPr>
        <w:t>Nützliche Informationen: v</w:t>
      </w:r>
      <w:r w:rsidRPr="00072A2D">
        <w:rPr>
          <w:rFonts w:ascii="Chalkboard" w:hAnsi="Chalkboard"/>
          <w:b/>
          <w:vertAlign w:val="subscript"/>
        </w:rPr>
        <w:t>Schall</w:t>
      </w:r>
      <w:r>
        <w:rPr>
          <w:rFonts w:ascii="Chalkboard" w:hAnsi="Chalkboard"/>
          <w:b/>
        </w:rPr>
        <w:t xml:space="preserve"> = 340 m/s, </w:t>
      </w:r>
      <w:r w:rsidR="00362531">
        <w:rPr>
          <w:rFonts w:ascii="Chalkboard" w:hAnsi="Chalkboard"/>
          <w:b/>
        </w:rPr>
        <w:t>B</w:t>
      </w:r>
      <w:r>
        <w:rPr>
          <w:rFonts w:ascii="Chalkboard" w:hAnsi="Chalkboard"/>
          <w:b/>
        </w:rPr>
        <w:t>eschleunigung</w:t>
      </w:r>
      <w:r w:rsidR="00362531">
        <w:rPr>
          <w:rFonts w:ascii="Chalkboard" w:hAnsi="Chalkboard"/>
          <w:b/>
        </w:rPr>
        <w:t xml:space="preserve"> beim Fallen</w:t>
      </w:r>
      <w:r>
        <w:rPr>
          <w:rFonts w:ascii="Chalkboard" w:hAnsi="Chalkboard"/>
          <w:b/>
        </w:rPr>
        <w:t xml:space="preserve"> a = 9,81 m/s</w:t>
      </w:r>
      <w:r w:rsidRPr="00072A2D">
        <w:rPr>
          <w:rFonts w:ascii="Chalkboard" w:hAnsi="Chalkboard"/>
          <w:b/>
          <w:vertAlign w:val="superscript"/>
        </w:rPr>
        <w:t>2</w:t>
      </w:r>
    </w:p>
    <w:p w14:paraId="62236500" w14:textId="77777777" w:rsidR="00756094" w:rsidRPr="00AA219C" w:rsidRDefault="00756094" w:rsidP="00756094">
      <w:pPr>
        <w:rPr>
          <w:rFonts w:ascii="Calibri" w:hAnsi="Calibri"/>
        </w:rPr>
      </w:pPr>
    </w:p>
    <w:p w14:paraId="34D5FD64" w14:textId="77777777" w:rsidR="00100F9D" w:rsidRDefault="00756094" w:rsidP="00756094">
      <w:pPr>
        <w:rPr>
          <w:rFonts w:ascii="Calibri" w:hAnsi="Calibri"/>
        </w:rPr>
      </w:pPr>
      <w:r w:rsidRPr="00AA219C">
        <w:rPr>
          <w:rFonts w:ascii="Calibri" w:hAnsi="Calibri"/>
        </w:rPr>
        <w:t>Die folgenden Aufgaben beziehe</w:t>
      </w:r>
      <w:r w:rsidR="00100F9D">
        <w:rPr>
          <w:rFonts w:ascii="Calibri" w:hAnsi="Calibri"/>
        </w:rPr>
        <w:t>n sich auf drei unterschiedlich ausgearbeitete</w:t>
      </w:r>
      <w:r w:rsidRPr="00AA219C">
        <w:rPr>
          <w:rFonts w:ascii="Calibri" w:hAnsi="Calibri"/>
        </w:rPr>
        <w:t xml:space="preserve"> Lösungswege</w:t>
      </w:r>
      <w:r w:rsidR="00100F9D">
        <w:rPr>
          <w:rFonts w:ascii="Calibri" w:hAnsi="Calibri"/>
        </w:rPr>
        <w:t>.</w:t>
      </w:r>
      <w:r>
        <w:rPr>
          <w:rFonts w:ascii="Calibri" w:hAnsi="Calibri"/>
        </w:rPr>
        <w:t xml:space="preserve"> </w:t>
      </w:r>
    </w:p>
    <w:p w14:paraId="02E6952F" w14:textId="1066C0D2" w:rsidR="00756094" w:rsidRDefault="00756094" w:rsidP="00756094">
      <w:pPr>
        <w:rPr>
          <w:rFonts w:ascii="Calibri" w:hAnsi="Calibri"/>
        </w:rPr>
      </w:pPr>
      <w:r>
        <w:rPr>
          <w:rFonts w:ascii="Calibri" w:hAnsi="Calibri"/>
        </w:rPr>
        <w:t>Am Ende der Arbeitszeit sollten Sie alle drei Lösungswege nachvollziehen können!</w:t>
      </w:r>
    </w:p>
    <w:p w14:paraId="62F5D9EE" w14:textId="77777777" w:rsidR="00756094" w:rsidRPr="00583869" w:rsidRDefault="00756094" w:rsidP="00756094">
      <w:pPr>
        <w:rPr>
          <w:rFonts w:ascii="Calibri" w:hAnsi="Calibri"/>
          <w:b/>
        </w:rPr>
      </w:pPr>
      <w:r>
        <w:rPr>
          <w:rFonts w:ascii="Calibri" w:hAnsi="Calibri"/>
        </w:rPr>
        <w:t xml:space="preserve">Die zugehörigen Dateien finden sich in unserem Moodle-Kurs im Abschnitt </w:t>
      </w:r>
      <w:r w:rsidRPr="00583869">
        <w:rPr>
          <w:rFonts w:ascii="Calibri" w:hAnsi="Calibri"/>
          <w:b/>
        </w:rPr>
        <w:t>Kapitel 2, Materialien zur Aufgabe Stein fällt in Brunnen</w:t>
      </w:r>
      <w:r w:rsidRPr="00342726">
        <w:rPr>
          <w:rFonts w:ascii="Calibri" w:hAnsi="Calibri"/>
        </w:rPr>
        <w:t>.</w:t>
      </w:r>
    </w:p>
    <w:p w14:paraId="0CB65F9A" w14:textId="77777777" w:rsidR="00756094" w:rsidRDefault="00756094" w:rsidP="00756094">
      <w:pPr>
        <w:rPr>
          <w:rFonts w:ascii="Calibri" w:hAnsi="Calibri"/>
          <w:sz w:val="28"/>
          <w:szCs w:val="28"/>
        </w:rPr>
      </w:pPr>
    </w:p>
    <w:tbl>
      <w:tblPr>
        <w:tblStyle w:val="Tabellenraster"/>
        <w:tblW w:w="0" w:type="auto"/>
        <w:tblLook w:val="04A0" w:firstRow="1" w:lastRow="0" w:firstColumn="1" w:lastColumn="0" w:noHBand="0" w:noVBand="1"/>
      </w:tblPr>
      <w:tblGrid>
        <w:gridCol w:w="9790"/>
      </w:tblGrid>
      <w:tr w:rsidR="00AC039F" w14:paraId="44EEBA72" w14:textId="77777777" w:rsidTr="00AC039F">
        <w:trPr>
          <w:trHeight w:val="327"/>
        </w:trPr>
        <w:tc>
          <w:tcPr>
            <w:tcW w:w="9790" w:type="dxa"/>
            <w:shd w:val="solid" w:color="D9D9D9" w:themeColor="background1" w:themeShade="D9" w:fill="D9D9D9" w:themeFill="background1" w:themeFillShade="D9"/>
          </w:tcPr>
          <w:p w14:paraId="4B7E3CC9" w14:textId="603E6B8C" w:rsidR="00756094" w:rsidRPr="00AA219C" w:rsidRDefault="00100F9D" w:rsidP="00704BA2">
            <w:pPr>
              <w:rPr>
                <w:rFonts w:ascii="Calibri" w:hAnsi="Calibri"/>
                <w:b/>
              </w:rPr>
            </w:pPr>
            <w:r>
              <w:rPr>
                <w:rFonts w:ascii="Calibri" w:hAnsi="Calibri"/>
                <w:b/>
              </w:rPr>
              <w:t>Aufgaben</w:t>
            </w:r>
            <w:r w:rsidR="00FB6E58">
              <w:rPr>
                <w:rFonts w:ascii="Calibri" w:hAnsi="Calibri"/>
                <w:b/>
              </w:rPr>
              <w:t xml:space="preserve"> zum </w:t>
            </w:r>
            <w:r w:rsidR="00756094" w:rsidRPr="00AA219C">
              <w:rPr>
                <w:rFonts w:ascii="Calibri" w:hAnsi="Calibri"/>
                <w:b/>
              </w:rPr>
              <w:t xml:space="preserve">Lösungsweg 1 (Dateiname: </w:t>
            </w:r>
            <w:r w:rsidR="000A4420">
              <w:rPr>
                <w:rFonts w:ascii="Calibri" w:hAnsi="Calibri"/>
                <w:b/>
                <w:i/>
              </w:rPr>
              <w:t>Graph</w:t>
            </w:r>
            <w:r w:rsidR="00756094" w:rsidRPr="00AA219C">
              <w:rPr>
                <w:rFonts w:ascii="Calibri" w:hAnsi="Calibri"/>
                <w:b/>
                <w:i/>
              </w:rPr>
              <w:t>ische Lösung</w:t>
            </w:r>
            <w:r w:rsidR="00756094" w:rsidRPr="00AA219C">
              <w:rPr>
                <w:rFonts w:ascii="Calibri" w:hAnsi="Calibri"/>
                <w:b/>
              </w:rPr>
              <w:t>)</w:t>
            </w:r>
          </w:p>
        </w:tc>
      </w:tr>
      <w:tr w:rsidR="00AC039F" w14:paraId="4C7C19D2" w14:textId="77777777" w:rsidTr="00AC039F">
        <w:tc>
          <w:tcPr>
            <w:tcW w:w="9790" w:type="dxa"/>
          </w:tcPr>
          <w:p w14:paraId="15736F93" w14:textId="7E0BCFDD" w:rsidR="00756094" w:rsidRDefault="00756094" w:rsidP="00704BA2">
            <w:pPr>
              <w:rPr>
                <w:rFonts w:ascii="Calibri" w:hAnsi="Calibri"/>
              </w:rPr>
            </w:pPr>
            <w:r>
              <w:rPr>
                <w:rFonts w:ascii="Calibri" w:hAnsi="Calibri"/>
              </w:rPr>
              <w:t xml:space="preserve">In der Lösung wurden zwei </w:t>
            </w:r>
            <w:r w:rsidR="00C961B4">
              <w:rPr>
                <w:rFonts w:ascii="Calibri" w:hAnsi="Calibri"/>
              </w:rPr>
              <w:t>Schaubilder</w:t>
            </w:r>
            <w:r>
              <w:rPr>
                <w:rFonts w:ascii="Calibri" w:hAnsi="Calibri"/>
              </w:rPr>
              <w:t xml:space="preserve"> in einem Diagramm dargestellt: Eine</w:t>
            </w:r>
            <w:r w:rsidR="00AA08C9">
              <w:rPr>
                <w:rFonts w:ascii="Calibri" w:hAnsi="Calibri"/>
              </w:rPr>
              <w:t>s</w:t>
            </w:r>
            <w:r>
              <w:rPr>
                <w:rFonts w:ascii="Calibri" w:hAnsi="Calibri"/>
              </w:rPr>
              <w:t xml:space="preserve"> für die Fallbewegung des Steins, eine</w:t>
            </w:r>
            <w:r w:rsidR="00AA08C9">
              <w:rPr>
                <w:rFonts w:ascii="Calibri" w:hAnsi="Calibri"/>
              </w:rPr>
              <w:t>s</w:t>
            </w:r>
            <w:r>
              <w:rPr>
                <w:rFonts w:ascii="Calibri" w:hAnsi="Calibri"/>
              </w:rPr>
              <w:t xml:space="preserve"> für die Ausbreitung des Schalls. </w:t>
            </w:r>
          </w:p>
          <w:p w14:paraId="088C0ACF" w14:textId="77777777" w:rsidR="00756094" w:rsidRDefault="00756094" w:rsidP="00704BA2">
            <w:pPr>
              <w:rPr>
                <w:rFonts w:ascii="Calibri" w:hAnsi="Calibri"/>
              </w:rPr>
            </w:pPr>
          </w:p>
          <w:p w14:paraId="7F8767B5" w14:textId="5FE2073A" w:rsidR="00756094" w:rsidRDefault="00227EB1" w:rsidP="00756094">
            <w:pPr>
              <w:pStyle w:val="Listenabsatz"/>
              <w:numPr>
                <w:ilvl w:val="0"/>
                <w:numId w:val="14"/>
              </w:numPr>
              <w:rPr>
                <w:rFonts w:ascii="Calibri" w:hAnsi="Calibri"/>
              </w:rPr>
            </w:pPr>
            <w:r>
              <w:rPr>
                <w:rFonts w:ascii="Calibri" w:hAnsi="Calibri"/>
              </w:rPr>
              <w:t xml:space="preserve">Begründen Sie, dass die Zuordnung der </w:t>
            </w:r>
            <w:r w:rsidR="006C035D">
              <w:rPr>
                <w:rFonts w:ascii="Calibri" w:hAnsi="Calibri"/>
              </w:rPr>
              <w:t>Schaubilder</w:t>
            </w:r>
            <w:r>
              <w:rPr>
                <w:rFonts w:ascii="Calibri" w:hAnsi="Calibri"/>
              </w:rPr>
              <w:t xml:space="preserve"> zu Fallbewegung und </w:t>
            </w:r>
            <w:r w:rsidR="006C035D">
              <w:rPr>
                <w:rFonts w:ascii="Calibri" w:hAnsi="Calibri"/>
              </w:rPr>
              <w:br/>
            </w:r>
            <w:r>
              <w:rPr>
                <w:rFonts w:ascii="Calibri" w:hAnsi="Calibri"/>
              </w:rPr>
              <w:t>Schallausbreitung korrekt ist.</w:t>
            </w:r>
          </w:p>
          <w:p w14:paraId="08A29A05" w14:textId="77777777" w:rsidR="00756094" w:rsidRDefault="00756094" w:rsidP="00704BA2">
            <w:pPr>
              <w:rPr>
                <w:rFonts w:ascii="Calibri" w:hAnsi="Calibri"/>
              </w:rPr>
            </w:pPr>
          </w:p>
          <w:p w14:paraId="60FB70AE" w14:textId="77777777" w:rsidR="00756094" w:rsidRDefault="00756094" w:rsidP="00704BA2">
            <w:pPr>
              <w:rPr>
                <w:rFonts w:ascii="Calibri" w:hAnsi="Calibri"/>
              </w:rPr>
            </w:pPr>
          </w:p>
          <w:p w14:paraId="291EAC43" w14:textId="77777777" w:rsidR="00756094" w:rsidRPr="008E64C6" w:rsidRDefault="00756094" w:rsidP="00704BA2">
            <w:pPr>
              <w:rPr>
                <w:rFonts w:ascii="Calibri" w:hAnsi="Calibri"/>
              </w:rPr>
            </w:pPr>
          </w:p>
          <w:p w14:paraId="18C35325" w14:textId="134690E7" w:rsidR="00756094" w:rsidRDefault="00756094" w:rsidP="00756094">
            <w:pPr>
              <w:pStyle w:val="Listenabsatz"/>
              <w:numPr>
                <w:ilvl w:val="0"/>
                <w:numId w:val="14"/>
              </w:numPr>
              <w:rPr>
                <w:rFonts w:ascii="Calibri" w:hAnsi="Calibri"/>
              </w:rPr>
            </w:pPr>
            <w:r>
              <w:rPr>
                <w:rFonts w:ascii="Calibri" w:hAnsi="Calibri"/>
              </w:rPr>
              <w:t xml:space="preserve">Geben Sie für beide </w:t>
            </w:r>
            <w:r w:rsidR="00750998">
              <w:rPr>
                <w:rFonts w:ascii="Calibri" w:hAnsi="Calibri"/>
              </w:rPr>
              <w:t>Schaubilder</w:t>
            </w:r>
            <w:r>
              <w:rPr>
                <w:rFonts w:ascii="Calibri" w:hAnsi="Calibri"/>
              </w:rPr>
              <w:t xml:space="preserve"> eine passende Gleichung an. Warum ist die Steigung der </w:t>
            </w:r>
            <w:r w:rsidR="00BB6C8F">
              <w:rPr>
                <w:rFonts w:ascii="Calibri" w:hAnsi="Calibri"/>
              </w:rPr>
              <w:br/>
            </w:r>
            <w:r>
              <w:rPr>
                <w:rFonts w:ascii="Calibri" w:hAnsi="Calibri"/>
              </w:rPr>
              <w:t>Geraden negativ?</w:t>
            </w:r>
          </w:p>
          <w:p w14:paraId="18596CE3" w14:textId="77777777" w:rsidR="00756094" w:rsidRDefault="00756094" w:rsidP="00704BA2">
            <w:pPr>
              <w:rPr>
                <w:rFonts w:ascii="Calibri" w:hAnsi="Calibri"/>
              </w:rPr>
            </w:pPr>
          </w:p>
          <w:p w14:paraId="39B30E04" w14:textId="77777777" w:rsidR="00756094" w:rsidRDefault="00756094" w:rsidP="00704BA2">
            <w:pPr>
              <w:rPr>
                <w:rFonts w:ascii="Calibri" w:hAnsi="Calibri"/>
              </w:rPr>
            </w:pPr>
          </w:p>
          <w:p w14:paraId="252D8938" w14:textId="77777777" w:rsidR="00756094" w:rsidRDefault="00756094" w:rsidP="00704BA2">
            <w:pPr>
              <w:rPr>
                <w:rFonts w:ascii="Calibri" w:hAnsi="Calibri"/>
              </w:rPr>
            </w:pPr>
          </w:p>
          <w:p w14:paraId="5EF5F40C" w14:textId="77777777" w:rsidR="00756094" w:rsidRDefault="00756094" w:rsidP="00756094">
            <w:pPr>
              <w:pStyle w:val="Listenabsatz"/>
              <w:numPr>
                <w:ilvl w:val="0"/>
                <w:numId w:val="14"/>
              </w:numPr>
              <w:rPr>
                <w:rFonts w:ascii="Calibri" w:hAnsi="Calibri"/>
              </w:rPr>
            </w:pPr>
            <w:r>
              <w:rPr>
                <w:rFonts w:ascii="Calibri" w:hAnsi="Calibri"/>
              </w:rPr>
              <w:t>Welche Bedeutung haben die Schnittpunkt</w:t>
            </w:r>
            <w:r w:rsidRPr="008E64C6">
              <w:rPr>
                <w:rFonts w:ascii="Calibri" w:hAnsi="Calibri"/>
                <w:b/>
              </w:rPr>
              <w:t>koordinaten</w:t>
            </w:r>
            <w:r>
              <w:rPr>
                <w:rFonts w:ascii="Calibri" w:hAnsi="Calibri"/>
              </w:rPr>
              <w:t>?</w:t>
            </w:r>
          </w:p>
          <w:p w14:paraId="1CA04DDF" w14:textId="77777777" w:rsidR="00756094" w:rsidRDefault="00756094" w:rsidP="00704BA2">
            <w:pPr>
              <w:rPr>
                <w:rFonts w:ascii="Calibri" w:hAnsi="Calibri"/>
              </w:rPr>
            </w:pPr>
          </w:p>
          <w:p w14:paraId="4CD831DD" w14:textId="77777777" w:rsidR="00756094" w:rsidRDefault="00756094" w:rsidP="00704BA2">
            <w:pPr>
              <w:rPr>
                <w:rFonts w:ascii="Calibri" w:hAnsi="Calibri"/>
              </w:rPr>
            </w:pPr>
          </w:p>
          <w:p w14:paraId="1CFDBA90" w14:textId="77777777" w:rsidR="00756094" w:rsidRDefault="00756094" w:rsidP="00704BA2">
            <w:pPr>
              <w:rPr>
                <w:rFonts w:ascii="Calibri" w:hAnsi="Calibri"/>
              </w:rPr>
            </w:pPr>
          </w:p>
          <w:p w14:paraId="4CEAE088" w14:textId="0CFF3B87" w:rsidR="00756094" w:rsidRDefault="00756094" w:rsidP="00756094">
            <w:pPr>
              <w:pStyle w:val="Listenabsatz"/>
              <w:numPr>
                <w:ilvl w:val="0"/>
                <w:numId w:val="14"/>
              </w:numPr>
              <w:rPr>
                <w:rFonts w:ascii="Calibri" w:hAnsi="Calibri"/>
              </w:rPr>
            </w:pPr>
            <w:r w:rsidRPr="008E64C6">
              <w:rPr>
                <w:rFonts w:ascii="Calibri" w:hAnsi="Calibri"/>
              </w:rPr>
              <w:t xml:space="preserve">Erstellen Sie beide Kurven mit GeoGebra und ermitteln Sie </w:t>
            </w:r>
            <w:r>
              <w:rPr>
                <w:rFonts w:ascii="Calibri" w:hAnsi="Calibri"/>
              </w:rPr>
              <w:t>mit dem</w:t>
            </w:r>
            <w:r w:rsidR="005B2F6C">
              <w:rPr>
                <w:rFonts w:ascii="Calibri" w:hAnsi="Calibri"/>
              </w:rPr>
              <w:t xml:space="preserve"> Programm</w:t>
            </w:r>
            <w:r w:rsidR="00D0188E">
              <w:rPr>
                <w:rFonts w:ascii="Calibri" w:hAnsi="Calibri"/>
              </w:rPr>
              <w:t xml:space="preserve"> die</w:t>
            </w:r>
            <w:r w:rsidR="00C961B4">
              <w:rPr>
                <w:rFonts w:ascii="Calibri" w:hAnsi="Calibri"/>
              </w:rPr>
              <w:t xml:space="preserve"> Schnittpunkt</w:t>
            </w:r>
            <w:r w:rsidR="00D0188E">
              <w:rPr>
                <w:rFonts w:ascii="Calibri" w:hAnsi="Calibri"/>
              </w:rPr>
              <w:t>koordinaten</w:t>
            </w:r>
            <w:r w:rsidR="00C961B4">
              <w:rPr>
                <w:rFonts w:ascii="Calibri" w:hAnsi="Calibri"/>
              </w:rPr>
              <w:t>*.</w:t>
            </w:r>
          </w:p>
          <w:p w14:paraId="0E5471D8" w14:textId="77777777" w:rsidR="008D5F55" w:rsidRPr="008E64C6" w:rsidRDefault="008D5F55" w:rsidP="008D5F55">
            <w:pPr>
              <w:pStyle w:val="Listenabsatz"/>
              <w:rPr>
                <w:rFonts w:ascii="Calibri" w:hAnsi="Calibri"/>
              </w:rPr>
            </w:pPr>
          </w:p>
          <w:p w14:paraId="67CACAEB" w14:textId="77777777" w:rsidR="00C961B4" w:rsidRDefault="00C961B4" w:rsidP="00704BA2">
            <w:pPr>
              <w:rPr>
                <w:rFonts w:ascii="Calibri" w:hAnsi="Calibri"/>
              </w:rPr>
            </w:pPr>
          </w:p>
          <w:p w14:paraId="733B7ECB" w14:textId="05960858" w:rsidR="00756094" w:rsidRPr="00AA219C" w:rsidRDefault="00756094" w:rsidP="00704BA2">
            <w:pPr>
              <w:rPr>
                <w:rFonts w:ascii="Calibri" w:hAnsi="Calibri"/>
                <w:sz w:val="20"/>
                <w:szCs w:val="20"/>
              </w:rPr>
            </w:pPr>
            <w:r>
              <w:rPr>
                <w:rFonts w:ascii="Calibri" w:hAnsi="Calibri"/>
                <w:sz w:val="20"/>
                <w:szCs w:val="20"/>
              </w:rPr>
              <w:t xml:space="preserve">* Tipp zum Schnittpunkte berechnen mit GeoGebra: </w:t>
            </w:r>
            <w:r w:rsidR="008D5F55">
              <w:rPr>
                <w:rFonts w:ascii="Calibri" w:hAnsi="Calibri"/>
                <w:sz w:val="20"/>
                <w:szCs w:val="20"/>
              </w:rPr>
              <w:t>Siehe Hilfe-</w:t>
            </w:r>
            <w:r>
              <w:rPr>
                <w:rFonts w:ascii="Calibri" w:hAnsi="Calibri"/>
                <w:sz w:val="20"/>
                <w:szCs w:val="20"/>
              </w:rPr>
              <w:t>Datei im Moodle-Kurs!</w:t>
            </w:r>
          </w:p>
        </w:tc>
      </w:tr>
    </w:tbl>
    <w:p w14:paraId="4FF772AB" w14:textId="77777777" w:rsidR="00756094" w:rsidRDefault="00756094" w:rsidP="00756094">
      <w:pPr>
        <w:rPr>
          <w:rFonts w:ascii="Calibri" w:hAnsi="Calibri"/>
          <w:sz w:val="28"/>
          <w:szCs w:val="28"/>
        </w:rPr>
      </w:pPr>
    </w:p>
    <w:p w14:paraId="62F6DABE" w14:textId="77777777" w:rsidR="00756094" w:rsidRDefault="00756094" w:rsidP="00756094">
      <w:pPr>
        <w:rPr>
          <w:rFonts w:ascii="Calibri" w:hAnsi="Calibri"/>
          <w:sz w:val="28"/>
          <w:szCs w:val="28"/>
        </w:rPr>
      </w:pPr>
    </w:p>
    <w:p w14:paraId="333295F2" w14:textId="48B0A760" w:rsidR="00756094" w:rsidRDefault="00756094" w:rsidP="00756094">
      <w:pPr>
        <w:jc w:val="center"/>
        <w:rPr>
          <w:rFonts w:ascii="Calibri" w:hAnsi="Calibri"/>
          <w:sz w:val="28"/>
          <w:szCs w:val="28"/>
        </w:rPr>
      </w:pPr>
      <w:r>
        <w:rPr>
          <w:rFonts w:ascii="Calibri" w:hAnsi="Calibri"/>
          <w:sz w:val="28"/>
          <w:szCs w:val="28"/>
        </w:rPr>
        <w:t>+++ Auf der Rückseite geht’s weiter! +++</w:t>
      </w:r>
    </w:p>
    <w:p w14:paraId="36AF4679" w14:textId="77777777" w:rsidR="00756094" w:rsidRDefault="00756094" w:rsidP="00756094">
      <w:pPr>
        <w:rPr>
          <w:rFonts w:ascii="Calibri" w:hAnsi="Calibri"/>
          <w:sz w:val="28"/>
          <w:szCs w:val="28"/>
        </w:rPr>
      </w:pPr>
    </w:p>
    <w:p w14:paraId="7D2F5676" w14:textId="77777777" w:rsidR="00756094" w:rsidRDefault="00756094" w:rsidP="00756094">
      <w:pPr>
        <w:rPr>
          <w:rFonts w:ascii="Calibri" w:hAnsi="Calibri"/>
          <w:sz w:val="28"/>
          <w:szCs w:val="28"/>
        </w:rPr>
      </w:pPr>
    </w:p>
    <w:p w14:paraId="1C14EA26" w14:textId="77777777" w:rsidR="00756094" w:rsidRDefault="00756094" w:rsidP="00756094">
      <w:pPr>
        <w:rPr>
          <w:rFonts w:ascii="Calibri" w:hAnsi="Calibri"/>
          <w:sz w:val="28"/>
          <w:szCs w:val="28"/>
        </w:rPr>
      </w:pPr>
    </w:p>
    <w:p w14:paraId="69678241" w14:textId="77777777" w:rsidR="00756094" w:rsidRDefault="00756094" w:rsidP="00756094">
      <w:pPr>
        <w:rPr>
          <w:rFonts w:ascii="Calibri" w:hAnsi="Calibri"/>
          <w:sz w:val="28"/>
          <w:szCs w:val="28"/>
        </w:rPr>
      </w:pPr>
      <w:r>
        <w:rPr>
          <w:rFonts w:ascii="Calibri" w:hAnsi="Calibri"/>
          <w:sz w:val="28"/>
          <w:szCs w:val="28"/>
        </w:rPr>
        <w:br w:type="page"/>
      </w:r>
    </w:p>
    <w:tbl>
      <w:tblPr>
        <w:tblStyle w:val="Tabellenraster"/>
        <w:tblW w:w="0" w:type="auto"/>
        <w:tblLook w:val="04A0" w:firstRow="1" w:lastRow="0" w:firstColumn="1" w:lastColumn="0" w:noHBand="0" w:noVBand="1"/>
      </w:tblPr>
      <w:tblGrid>
        <w:gridCol w:w="9785"/>
      </w:tblGrid>
      <w:tr w:rsidR="00756094" w:rsidRPr="00AA219C" w14:paraId="7901B50A" w14:textId="77777777" w:rsidTr="009110BE">
        <w:trPr>
          <w:trHeight w:val="327"/>
        </w:trPr>
        <w:tc>
          <w:tcPr>
            <w:tcW w:w="9785" w:type="dxa"/>
            <w:shd w:val="solid" w:color="D9D9D9" w:themeColor="background1" w:themeShade="D9" w:fill="D9D9D9" w:themeFill="background1" w:themeFillShade="D9"/>
          </w:tcPr>
          <w:p w14:paraId="42FCD845" w14:textId="6FD32FEB" w:rsidR="00756094" w:rsidRPr="00AA219C" w:rsidRDefault="00100F9D" w:rsidP="00704BA2">
            <w:pPr>
              <w:rPr>
                <w:rFonts w:ascii="Calibri" w:hAnsi="Calibri"/>
                <w:b/>
              </w:rPr>
            </w:pPr>
            <w:r>
              <w:rPr>
                <w:rFonts w:ascii="Calibri" w:hAnsi="Calibri"/>
                <w:b/>
              </w:rPr>
              <w:lastRenderedPageBreak/>
              <w:t>Aufgaben</w:t>
            </w:r>
            <w:r w:rsidR="00FB6E58">
              <w:rPr>
                <w:rFonts w:ascii="Calibri" w:hAnsi="Calibri"/>
                <w:b/>
              </w:rPr>
              <w:t xml:space="preserve"> zum </w:t>
            </w:r>
            <w:r w:rsidR="00756094">
              <w:rPr>
                <w:rFonts w:ascii="Calibri" w:hAnsi="Calibri"/>
                <w:b/>
              </w:rPr>
              <w:t>Lösungsweg 2</w:t>
            </w:r>
            <w:r w:rsidR="00756094" w:rsidRPr="00AA219C">
              <w:rPr>
                <w:rFonts w:ascii="Calibri" w:hAnsi="Calibri"/>
                <w:b/>
              </w:rPr>
              <w:t xml:space="preserve"> (Dateiname: </w:t>
            </w:r>
            <w:r w:rsidR="00756094">
              <w:rPr>
                <w:rFonts w:ascii="Calibri" w:hAnsi="Calibri"/>
                <w:b/>
                <w:i/>
              </w:rPr>
              <w:t>Näherungslösung</w:t>
            </w:r>
            <w:r w:rsidR="00756094" w:rsidRPr="00AA219C">
              <w:rPr>
                <w:rFonts w:ascii="Calibri" w:hAnsi="Calibri"/>
                <w:b/>
              </w:rPr>
              <w:t>)</w:t>
            </w:r>
          </w:p>
        </w:tc>
      </w:tr>
      <w:tr w:rsidR="00756094" w:rsidRPr="00AA219C" w14:paraId="4C5DB243" w14:textId="77777777" w:rsidTr="009110BE">
        <w:tc>
          <w:tcPr>
            <w:tcW w:w="9785" w:type="dxa"/>
          </w:tcPr>
          <w:p w14:paraId="518B4900" w14:textId="46A6D83C" w:rsidR="00756094" w:rsidRDefault="00756094" w:rsidP="00756094">
            <w:pPr>
              <w:pStyle w:val="Listenabsatz"/>
              <w:numPr>
                <w:ilvl w:val="0"/>
                <w:numId w:val="15"/>
              </w:numPr>
              <w:rPr>
                <w:rFonts w:ascii="Calibri" w:hAnsi="Calibri"/>
              </w:rPr>
            </w:pPr>
            <w:r>
              <w:rPr>
                <w:rFonts w:ascii="Calibri" w:hAnsi="Calibri"/>
              </w:rPr>
              <w:t xml:space="preserve">In der Lösung wird zunächst eine Strecke von 78,48 m berechnet. Wie ist diese zu deuten? Welche Bewegungsform </w:t>
            </w:r>
            <w:r w:rsidR="00813B6C">
              <w:rPr>
                <w:rFonts w:ascii="Calibri" w:hAnsi="Calibri"/>
              </w:rPr>
              <w:t>wurde</w:t>
            </w:r>
            <w:r>
              <w:rPr>
                <w:rFonts w:ascii="Calibri" w:hAnsi="Calibri"/>
              </w:rPr>
              <w:t xml:space="preserve"> zugrunde</w:t>
            </w:r>
            <w:r w:rsidR="00813B6C">
              <w:rPr>
                <w:rFonts w:ascii="Calibri" w:hAnsi="Calibri"/>
              </w:rPr>
              <w:t xml:space="preserve"> gelegt</w:t>
            </w:r>
            <w:r>
              <w:rPr>
                <w:rFonts w:ascii="Calibri" w:hAnsi="Calibri"/>
              </w:rPr>
              <w:t>?</w:t>
            </w:r>
          </w:p>
          <w:p w14:paraId="677C7551" w14:textId="77777777" w:rsidR="00756094" w:rsidRDefault="00756094" w:rsidP="00704BA2">
            <w:pPr>
              <w:rPr>
                <w:rFonts w:ascii="Calibri" w:hAnsi="Calibri"/>
              </w:rPr>
            </w:pPr>
          </w:p>
          <w:p w14:paraId="2CAD88FB" w14:textId="77777777" w:rsidR="00756094" w:rsidRDefault="00756094" w:rsidP="00704BA2">
            <w:pPr>
              <w:rPr>
                <w:rFonts w:ascii="Calibri" w:hAnsi="Calibri"/>
              </w:rPr>
            </w:pPr>
          </w:p>
          <w:p w14:paraId="186CD5E2" w14:textId="77777777" w:rsidR="00756094" w:rsidRPr="008E64C6" w:rsidRDefault="00756094" w:rsidP="00704BA2">
            <w:pPr>
              <w:rPr>
                <w:rFonts w:ascii="Calibri" w:hAnsi="Calibri"/>
              </w:rPr>
            </w:pPr>
          </w:p>
          <w:p w14:paraId="22560AA2" w14:textId="1BC45BA8" w:rsidR="00756094" w:rsidRDefault="00756094" w:rsidP="00756094">
            <w:pPr>
              <w:pStyle w:val="Listenabsatz"/>
              <w:numPr>
                <w:ilvl w:val="0"/>
                <w:numId w:val="15"/>
              </w:numPr>
              <w:rPr>
                <w:rFonts w:ascii="Calibri" w:hAnsi="Calibri"/>
              </w:rPr>
            </w:pPr>
            <w:r>
              <w:rPr>
                <w:rFonts w:ascii="Calibri" w:hAnsi="Calibri"/>
              </w:rPr>
              <w:t>Welche Bedeutung hat die Zeitspanne von 0,23</w:t>
            </w:r>
            <w:r w:rsidR="003A4D9C">
              <w:rPr>
                <w:rFonts w:ascii="Calibri" w:hAnsi="Calibri"/>
              </w:rPr>
              <w:t>1</w:t>
            </w:r>
            <w:r>
              <w:rPr>
                <w:rFonts w:ascii="Calibri" w:hAnsi="Calibri"/>
              </w:rPr>
              <w:t xml:space="preserve"> s, die ebenfalls berechnet wird? Welche Bewegungsform liegt hier zugrunde?</w:t>
            </w:r>
          </w:p>
          <w:p w14:paraId="59E29FEC" w14:textId="77777777" w:rsidR="00756094" w:rsidRDefault="00756094" w:rsidP="00704BA2">
            <w:pPr>
              <w:rPr>
                <w:rFonts w:ascii="Calibri" w:hAnsi="Calibri"/>
              </w:rPr>
            </w:pPr>
          </w:p>
          <w:p w14:paraId="661E0DFA" w14:textId="77777777" w:rsidR="00756094" w:rsidRDefault="00756094" w:rsidP="00704BA2">
            <w:pPr>
              <w:rPr>
                <w:rFonts w:ascii="Calibri" w:hAnsi="Calibri"/>
              </w:rPr>
            </w:pPr>
          </w:p>
          <w:p w14:paraId="2A0B2995" w14:textId="77777777" w:rsidR="00756094" w:rsidRDefault="00756094" w:rsidP="00704BA2">
            <w:pPr>
              <w:rPr>
                <w:rFonts w:ascii="Calibri" w:hAnsi="Calibri"/>
              </w:rPr>
            </w:pPr>
          </w:p>
          <w:p w14:paraId="0946F2FA" w14:textId="376F8E58" w:rsidR="00756094" w:rsidRDefault="004A3C6F" w:rsidP="00756094">
            <w:pPr>
              <w:pStyle w:val="Listenabsatz"/>
              <w:numPr>
                <w:ilvl w:val="0"/>
                <w:numId w:val="15"/>
              </w:numPr>
              <w:rPr>
                <w:rFonts w:ascii="Calibri" w:hAnsi="Calibri"/>
              </w:rPr>
            </w:pPr>
            <w:r>
              <w:rPr>
                <w:rFonts w:ascii="Calibri" w:hAnsi="Calibri"/>
              </w:rPr>
              <w:t>Beschreiben Sie, wie letztlich die ungefähre Brunnentiefe berechnet wird.</w:t>
            </w:r>
          </w:p>
          <w:p w14:paraId="01E41CFE" w14:textId="77777777" w:rsidR="00756094" w:rsidRDefault="00756094" w:rsidP="00704BA2">
            <w:pPr>
              <w:rPr>
                <w:rFonts w:ascii="Calibri" w:hAnsi="Calibri"/>
              </w:rPr>
            </w:pPr>
          </w:p>
          <w:p w14:paraId="2738EA48" w14:textId="77777777" w:rsidR="00756094" w:rsidRDefault="00756094" w:rsidP="00704BA2">
            <w:pPr>
              <w:rPr>
                <w:rFonts w:ascii="Calibri" w:hAnsi="Calibri"/>
              </w:rPr>
            </w:pPr>
          </w:p>
          <w:p w14:paraId="4D8093DD" w14:textId="77777777" w:rsidR="00756094" w:rsidRDefault="00756094" w:rsidP="00704BA2">
            <w:pPr>
              <w:rPr>
                <w:rFonts w:ascii="Calibri" w:hAnsi="Calibri"/>
              </w:rPr>
            </w:pPr>
          </w:p>
          <w:p w14:paraId="58B56F9B" w14:textId="282749E7" w:rsidR="00756094" w:rsidRDefault="00756094" w:rsidP="00756094">
            <w:pPr>
              <w:pStyle w:val="Listenabsatz"/>
              <w:numPr>
                <w:ilvl w:val="0"/>
                <w:numId w:val="15"/>
              </w:numPr>
              <w:rPr>
                <w:rFonts w:ascii="Calibri" w:hAnsi="Calibri"/>
              </w:rPr>
            </w:pPr>
            <w:r>
              <w:rPr>
                <w:rFonts w:ascii="Calibri" w:hAnsi="Calibri"/>
              </w:rPr>
              <w:t>Die Lösung enthält noch einige Ungenauigkeiten in der Darstellung (z.</w:t>
            </w:r>
            <w:r w:rsidR="00D10616">
              <w:rPr>
                <w:rFonts w:ascii="Calibri" w:hAnsi="Calibri"/>
              </w:rPr>
              <w:t xml:space="preserve">B. fehlende Größen, Einheiten, Klammern, </w:t>
            </w:r>
            <w:r>
              <w:rPr>
                <w:rFonts w:ascii="Calibri" w:hAnsi="Calibri"/>
              </w:rPr>
              <w:t>etc.) Formulieren Sie die Lösung nochmals richtig dargestellt.</w:t>
            </w:r>
          </w:p>
          <w:p w14:paraId="438783D8" w14:textId="77777777" w:rsidR="00756094" w:rsidRDefault="00756094" w:rsidP="00704BA2">
            <w:pPr>
              <w:rPr>
                <w:rFonts w:ascii="Calibri" w:hAnsi="Calibri"/>
              </w:rPr>
            </w:pPr>
          </w:p>
          <w:p w14:paraId="40D9DCF2" w14:textId="77777777" w:rsidR="00756094" w:rsidRDefault="00756094" w:rsidP="00704BA2">
            <w:pPr>
              <w:rPr>
                <w:rFonts w:ascii="Calibri" w:hAnsi="Calibri"/>
              </w:rPr>
            </w:pPr>
          </w:p>
          <w:p w14:paraId="00FE03D7" w14:textId="77777777" w:rsidR="00756094" w:rsidRDefault="00756094" w:rsidP="00704BA2">
            <w:pPr>
              <w:rPr>
                <w:rFonts w:ascii="Calibri" w:hAnsi="Calibri"/>
              </w:rPr>
            </w:pPr>
          </w:p>
          <w:p w14:paraId="2BE5ED01" w14:textId="77777777" w:rsidR="00756094" w:rsidRDefault="00756094" w:rsidP="00704BA2">
            <w:pPr>
              <w:rPr>
                <w:rFonts w:ascii="Calibri" w:hAnsi="Calibri"/>
              </w:rPr>
            </w:pPr>
          </w:p>
          <w:p w14:paraId="2EC2050D" w14:textId="77777777" w:rsidR="00756094" w:rsidRDefault="00756094" w:rsidP="00704BA2">
            <w:pPr>
              <w:rPr>
                <w:rFonts w:ascii="Calibri" w:hAnsi="Calibri"/>
              </w:rPr>
            </w:pPr>
          </w:p>
          <w:p w14:paraId="64487FDA" w14:textId="77777777" w:rsidR="00756094" w:rsidRPr="001340FA" w:rsidRDefault="00756094" w:rsidP="00704BA2">
            <w:pPr>
              <w:rPr>
                <w:rFonts w:ascii="Calibri" w:hAnsi="Calibri"/>
              </w:rPr>
            </w:pPr>
          </w:p>
        </w:tc>
      </w:tr>
    </w:tbl>
    <w:p w14:paraId="418C9140" w14:textId="77777777" w:rsidR="00756094" w:rsidRDefault="00756094" w:rsidP="00756094">
      <w:pPr>
        <w:rPr>
          <w:rFonts w:ascii="Calibri" w:hAnsi="Calibri"/>
          <w:sz w:val="28"/>
          <w:szCs w:val="28"/>
        </w:rPr>
      </w:pPr>
    </w:p>
    <w:tbl>
      <w:tblPr>
        <w:tblStyle w:val="Tabellenraster"/>
        <w:tblW w:w="0" w:type="auto"/>
        <w:tblLook w:val="04A0" w:firstRow="1" w:lastRow="0" w:firstColumn="1" w:lastColumn="0" w:noHBand="0" w:noVBand="1"/>
      </w:tblPr>
      <w:tblGrid>
        <w:gridCol w:w="9805"/>
      </w:tblGrid>
      <w:tr w:rsidR="00AC039F" w:rsidRPr="00AA219C" w14:paraId="35C11A82" w14:textId="77777777" w:rsidTr="00AC039F">
        <w:trPr>
          <w:trHeight w:val="327"/>
        </w:trPr>
        <w:tc>
          <w:tcPr>
            <w:tcW w:w="9805" w:type="dxa"/>
            <w:shd w:val="solid" w:color="D9D9D9" w:themeColor="background1" w:themeShade="D9" w:fill="D9D9D9" w:themeFill="background1" w:themeFillShade="D9"/>
          </w:tcPr>
          <w:p w14:paraId="48AD2715" w14:textId="6A4E26D7" w:rsidR="00756094" w:rsidRPr="00AA219C" w:rsidRDefault="00100F9D" w:rsidP="00704BA2">
            <w:pPr>
              <w:rPr>
                <w:rFonts w:ascii="Calibri" w:hAnsi="Calibri"/>
                <w:b/>
              </w:rPr>
            </w:pPr>
            <w:r>
              <w:rPr>
                <w:rFonts w:ascii="Calibri" w:hAnsi="Calibri"/>
                <w:b/>
              </w:rPr>
              <w:t>Aufgaben</w:t>
            </w:r>
            <w:r w:rsidR="00FB6E58">
              <w:rPr>
                <w:rFonts w:ascii="Calibri" w:hAnsi="Calibri"/>
                <w:b/>
              </w:rPr>
              <w:t xml:space="preserve"> zum </w:t>
            </w:r>
            <w:r w:rsidR="00756094">
              <w:rPr>
                <w:rFonts w:ascii="Calibri" w:hAnsi="Calibri"/>
                <w:b/>
              </w:rPr>
              <w:t>Lösungsweg 3</w:t>
            </w:r>
            <w:r w:rsidR="00756094" w:rsidRPr="00AA219C">
              <w:rPr>
                <w:rFonts w:ascii="Calibri" w:hAnsi="Calibri"/>
                <w:b/>
              </w:rPr>
              <w:t xml:space="preserve"> (Dateiname: </w:t>
            </w:r>
            <w:r w:rsidR="00756094">
              <w:rPr>
                <w:rFonts w:ascii="Calibri" w:hAnsi="Calibri"/>
                <w:b/>
                <w:i/>
              </w:rPr>
              <w:t>Exakte rechnerische Lösung</w:t>
            </w:r>
            <w:r w:rsidR="00756094" w:rsidRPr="00AA219C">
              <w:rPr>
                <w:rFonts w:ascii="Calibri" w:hAnsi="Calibri"/>
                <w:b/>
              </w:rPr>
              <w:t>)</w:t>
            </w:r>
          </w:p>
        </w:tc>
      </w:tr>
      <w:tr w:rsidR="00AC039F" w:rsidRPr="006144E0" w14:paraId="40A0A77A" w14:textId="77777777" w:rsidTr="00AC039F">
        <w:trPr>
          <w:trHeight w:val="4366"/>
        </w:trPr>
        <w:tc>
          <w:tcPr>
            <w:tcW w:w="9805" w:type="dxa"/>
          </w:tcPr>
          <w:p w14:paraId="4C22CAD0" w14:textId="7C79FD38" w:rsidR="00756094" w:rsidRDefault="00756094" w:rsidP="00756094">
            <w:pPr>
              <w:pStyle w:val="Listenabsatz"/>
              <w:numPr>
                <w:ilvl w:val="0"/>
                <w:numId w:val="16"/>
              </w:numPr>
              <w:rPr>
                <w:rFonts w:ascii="Calibri" w:hAnsi="Calibri"/>
              </w:rPr>
            </w:pPr>
            <w:r>
              <w:rPr>
                <w:rFonts w:ascii="Calibri" w:hAnsi="Calibri"/>
              </w:rPr>
              <w:t>Formulieren Sie die Gleichung in Zeile 1 in Worten.</w:t>
            </w:r>
          </w:p>
          <w:p w14:paraId="6DCB6261" w14:textId="77777777" w:rsidR="00756094" w:rsidRDefault="00756094" w:rsidP="00704BA2">
            <w:pPr>
              <w:rPr>
                <w:rFonts w:ascii="Calibri" w:hAnsi="Calibri"/>
              </w:rPr>
            </w:pPr>
          </w:p>
          <w:p w14:paraId="2E8A14C2" w14:textId="77777777" w:rsidR="00756094" w:rsidRDefault="00756094" w:rsidP="00704BA2">
            <w:pPr>
              <w:rPr>
                <w:rFonts w:ascii="Calibri" w:hAnsi="Calibri"/>
              </w:rPr>
            </w:pPr>
          </w:p>
          <w:p w14:paraId="024B1126" w14:textId="77777777" w:rsidR="00756094" w:rsidRPr="008E64C6" w:rsidRDefault="00756094" w:rsidP="00704BA2">
            <w:pPr>
              <w:rPr>
                <w:rFonts w:ascii="Calibri" w:hAnsi="Calibri"/>
              </w:rPr>
            </w:pPr>
          </w:p>
          <w:p w14:paraId="14DD9AE6" w14:textId="323A0FEF" w:rsidR="00756094" w:rsidRDefault="00756094" w:rsidP="00756094">
            <w:pPr>
              <w:pStyle w:val="Listenabsatz"/>
              <w:numPr>
                <w:ilvl w:val="0"/>
                <w:numId w:val="16"/>
              </w:numPr>
              <w:rPr>
                <w:rFonts w:ascii="Calibri" w:hAnsi="Calibri"/>
              </w:rPr>
            </w:pPr>
            <w:r w:rsidRPr="00BE1121">
              <w:rPr>
                <w:rFonts w:ascii="Calibri" w:hAnsi="Calibri"/>
              </w:rPr>
              <w:t>Welche</w:t>
            </w:r>
            <w:r>
              <w:rPr>
                <w:rFonts w:ascii="Calibri" w:hAnsi="Calibri"/>
              </w:rPr>
              <w:t xml:space="preserve"> zwei</w:t>
            </w:r>
            <w:r w:rsidR="00DF415F">
              <w:rPr>
                <w:rFonts w:ascii="Calibri" w:hAnsi="Calibri"/>
              </w:rPr>
              <w:t xml:space="preserve"> Zeiten</w:t>
            </w:r>
            <w:r w:rsidRPr="00BE1121">
              <w:rPr>
                <w:rFonts w:ascii="Calibri" w:hAnsi="Calibri"/>
              </w:rPr>
              <w:t xml:space="preserve"> werden in Zeile 2 berechnet? Welche Gesetzmäßigkeiten</w:t>
            </w:r>
            <w:r>
              <w:rPr>
                <w:rFonts w:ascii="Calibri" w:hAnsi="Calibri"/>
              </w:rPr>
              <w:t xml:space="preserve"> (zu welchen Bewegungsformen) wurden hier nach t umgeformt?</w:t>
            </w:r>
          </w:p>
          <w:p w14:paraId="148C36F6" w14:textId="77777777" w:rsidR="00756094" w:rsidRPr="00BE1121" w:rsidRDefault="00756094" w:rsidP="00704BA2">
            <w:pPr>
              <w:pStyle w:val="Listenabsatz"/>
              <w:rPr>
                <w:rFonts w:ascii="Calibri" w:hAnsi="Calibri"/>
              </w:rPr>
            </w:pPr>
          </w:p>
          <w:p w14:paraId="622537D5" w14:textId="77777777" w:rsidR="00756094" w:rsidRDefault="00756094" w:rsidP="00704BA2">
            <w:pPr>
              <w:rPr>
                <w:rFonts w:ascii="Calibri" w:hAnsi="Calibri"/>
              </w:rPr>
            </w:pPr>
          </w:p>
          <w:p w14:paraId="48DBD69F" w14:textId="77777777" w:rsidR="00756094" w:rsidRDefault="00756094" w:rsidP="00704BA2">
            <w:pPr>
              <w:rPr>
                <w:rFonts w:ascii="Calibri" w:hAnsi="Calibri"/>
              </w:rPr>
            </w:pPr>
          </w:p>
          <w:p w14:paraId="34C56F59" w14:textId="77777777" w:rsidR="00756094" w:rsidRDefault="00756094" w:rsidP="00756094">
            <w:pPr>
              <w:pStyle w:val="Listenabsatz"/>
              <w:numPr>
                <w:ilvl w:val="0"/>
                <w:numId w:val="16"/>
              </w:numPr>
              <w:rPr>
                <w:rFonts w:ascii="Calibri" w:hAnsi="Calibri"/>
              </w:rPr>
            </w:pPr>
            <w:r>
              <w:rPr>
                <w:rFonts w:ascii="Calibri" w:hAnsi="Calibri"/>
              </w:rPr>
              <w:t>Formulieren Sie in Worten, welche Zeit in Zeile 3 berechnet wird.</w:t>
            </w:r>
          </w:p>
          <w:p w14:paraId="154D7E27" w14:textId="77777777" w:rsidR="00756094" w:rsidRDefault="00756094" w:rsidP="00704BA2">
            <w:pPr>
              <w:rPr>
                <w:rFonts w:ascii="Calibri" w:hAnsi="Calibri"/>
              </w:rPr>
            </w:pPr>
          </w:p>
          <w:p w14:paraId="58ED6952" w14:textId="77777777" w:rsidR="00756094" w:rsidRDefault="00756094" w:rsidP="00704BA2">
            <w:pPr>
              <w:rPr>
                <w:rFonts w:ascii="Calibri" w:hAnsi="Calibri"/>
              </w:rPr>
            </w:pPr>
          </w:p>
          <w:p w14:paraId="26EE4FC0" w14:textId="77777777" w:rsidR="00756094" w:rsidRDefault="00756094" w:rsidP="00704BA2">
            <w:pPr>
              <w:rPr>
                <w:rFonts w:ascii="Calibri" w:hAnsi="Calibri"/>
              </w:rPr>
            </w:pPr>
          </w:p>
          <w:p w14:paraId="1F762DE0" w14:textId="04726729" w:rsidR="00756094" w:rsidRDefault="00756094" w:rsidP="00756094">
            <w:pPr>
              <w:pStyle w:val="Listenabsatz"/>
              <w:numPr>
                <w:ilvl w:val="0"/>
                <w:numId w:val="16"/>
              </w:numPr>
              <w:rPr>
                <w:rFonts w:ascii="Calibri" w:hAnsi="Calibri"/>
              </w:rPr>
            </w:pPr>
            <w:r>
              <w:rPr>
                <w:rFonts w:ascii="Calibri" w:hAnsi="Calibri"/>
              </w:rPr>
              <w:t>In Zeile 4 werden die bekannten Zahlenwerte eingesetzt. Es ergibt sich eine Gleichung mit der Unbekannten s. Bestimmen Sie die Lösung der Gleichung mit GeoGebra CAS*</w:t>
            </w:r>
            <w:r w:rsidR="007A3B4F">
              <w:rPr>
                <w:rFonts w:ascii="Calibri" w:hAnsi="Calibri"/>
              </w:rPr>
              <w:t>.</w:t>
            </w:r>
          </w:p>
          <w:p w14:paraId="13CABBE6" w14:textId="77777777" w:rsidR="00756094" w:rsidRDefault="00756094" w:rsidP="00704BA2">
            <w:pPr>
              <w:rPr>
                <w:rFonts w:ascii="Calibri" w:hAnsi="Calibri"/>
              </w:rPr>
            </w:pPr>
          </w:p>
          <w:p w14:paraId="63973201" w14:textId="77777777" w:rsidR="00756094" w:rsidRDefault="00756094" w:rsidP="00704BA2">
            <w:pPr>
              <w:rPr>
                <w:rFonts w:ascii="Calibri" w:hAnsi="Calibri"/>
              </w:rPr>
            </w:pPr>
          </w:p>
          <w:p w14:paraId="3A664D32" w14:textId="7595F0AA" w:rsidR="00756094" w:rsidRDefault="00405A54" w:rsidP="00756094">
            <w:pPr>
              <w:pStyle w:val="Listenabsatz"/>
              <w:numPr>
                <w:ilvl w:val="0"/>
                <w:numId w:val="16"/>
              </w:numPr>
              <w:rPr>
                <w:rFonts w:ascii="Calibri" w:hAnsi="Calibri"/>
              </w:rPr>
            </w:pPr>
            <w:r>
              <w:rPr>
                <w:rFonts w:ascii="Calibri" w:hAnsi="Calibri"/>
              </w:rPr>
              <w:t>Nennen Sie Gründe, w</w:t>
            </w:r>
            <w:r w:rsidR="00550106">
              <w:rPr>
                <w:rFonts w:ascii="Calibri" w:hAnsi="Calibri"/>
              </w:rPr>
              <w:t xml:space="preserve">arum </w:t>
            </w:r>
            <w:r w:rsidR="00756094">
              <w:rPr>
                <w:rFonts w:ascii="Calibri" w:hAnsi="Calibri"/>
              </w:rPr>
              <w:t>auch diese Lösung nicht völlig exakt</w:t>
            </w:r>
            <w:r>
              <w:rPr>
                <w:rFonts w:ascii="Calibri" w:hAnsi="Calibri"/>
              </w:rPr>
              <w:t xml:space="preserve"> ist.</w:t>
            </w:r>
          </w:p>
          <w:p w14:paraId="124E1985" w14:textId="77777777" w:rsidR="00405A54" w:rsidRDefault="00405A54" w:rsidP="00405A54">
            <w:pPr>
              <w:rPr>
                <w:rFonts w:ascii="Calibri" w:hAnsi="Calibri"/>
              </w:rPr>
            </w:pPr>
          </w:p>
          <w:p w14:paraId="33EC45B2" w14:textId="77777777" w:rsidR="007A3B4F" w:rsidRPr="00FC63F7" w:rsidRDefault="007A3B4F" w:rsidP="007A3B4F">
            <w:pPr>
              <w:pStyle w:val="Listenabsatz"/>
              <w:rPr>
                <w:rFonts w:ascii="Calibri" w:hAnsi="Calibri"/>
              </w:rPr>
            </w:pPr>
          </w:p>
          <w:p w14:paraId="48733EA4" w14:textId="280E8BF9" w:rsidR="00756094" w:rsidRDefault="00405A54" w:rsidP="00704BA2">
            <w:pPr>
              <w:rPr>
                <w:rFonts w:ascii="Calibri" w:hAnsi="Calibri"/>
              </w:rPr>
            </w:pPr>
            <w:r>
              <w:rPr>
                <w:rFonts w:ascii="Calibri" w:hAnsi="Calibri"/>
              </w:rPr>
              <w:t>Zusatzaufgabe: Bestimmen Sie die Lösung der Gleichung in Zeile 4 „von Hand“</w:t>
            </w:r>
            <w:r w:rsidR="001377F3">
              <w:rPr>
                <w:rFonts w:ascii="Calibri" w:hAnsi="Calibri"/>
              </w:rPr>
              <w:t>, d.h. ohne Rechner.</w:t>
            </w:r>
          </w:p>
          <w:p w14:paraId="22F3C284" w14:textId="77777777" w:rsidR="00405A54" w:rsidRDefault="00405A54" w:rsidP="00704BA2">
            <w:pPr>
              <w:rPr>
                <w:rFonts w:ascii="Calibri" w:hAnsi="Calibri"/>
              </w:rPr>
            </w:pPr>
          </w:p>
          <w:p w14:paraId="0836FD50" w14:textId="14CF790F" w:rsidR="00756094" w:rsidRPr="008D1E5C" w:rsidRDefault="00756094" w:rsidP="00704BA2">
            <w:pPr>
              <w:rPr>
                <w:rFonts w:ascii="Calibri" w:hAnsi="Calibri"/>
              </w:rPr>
            </w:pPr>
            <w:r>
              <w:rPr>
                <w:rFonts w:ascii="Calibri" w:hAnsi="Calibri"/>
                <w:sz w:val="20"/>
                <w:szCs w:val="20"/>
              </w:rPr>
              <w:t xml:space="preserve">* Tipp zum Gleichung lösen mit GeoGebra CAS: </w:t>
            </w:r>
            <w:r w:rsidR="008D5F55">
              <w:rPr>
                <w:rFonts w:ascii="Calibri" w:hAnsi="Calibri"/>
                <w:sz w:val="20"/>
                <w:szCs w:val="20"/>
              </w:rPr>
              <w:t>Siehe Hilfe-</w:t>
            </w:r>
            <w:r>
              <w:rPr>
                <w:rFonts w:ascii="Calibri" w:hAnsi="Calibri"/>
                <w:sz w:val="20"/>
                <w:szCs w:val="20"/>
              </w:rPr>
              <w:t>Datei im Moodle-Kurs!</w:t>
            </w:r>
          </w:p>
        </w:tc>
      </w:tr>
    </w:tbl>
    <w:p w14:paraId="6E45BCBF" w14:textId="77777777" w:rsidR="00756094" w:rsidRPr="00AA219C" w:rsidRDefault="00756094" w:rsidP="00756094">
      <w:pPr>
        <w:rPr>
          <w:rFonts w:ascii="Calibri" w:hAnsi="Calibri"/>
          <w:sz w:val="28"/>
          <w:szCs w:val="28"/>
        </w:rPr>
      </w:pPr>
    </w:p>
    <w:p w14:paraId="4AAF0A56" w14:textId="52AF645D" w:rsidR="00756094" w:rsidRDefault="001A79E3" w:rsidP="001A79E3">
      <w:pPr>
        <w:pStyle w:val="berschrift1"/>
      </w:pPr>
      <w:bookmarkStart w:id="6" w:name="_Toc465536991"/>
      <w:r>
        <w:t xml:space="preserve">Die </w:t>
      </w:r>
      <w:r w:rsidR="00D16E03">
        <w:t>verschiedenen</w:t>
      </w:r>
      <w:r w:rsidR="00B62DF0">
        <w:t xml:space="preserve"> Lös</w:t>
      </w:r>
      <w:r>
        <w:t>ungswege</w:t>
      </w:r>
      <w:bookmarkEnd w:id="6"/>
    </w:p>
    <w:p w14:paraId="01E65B1E" w14:textId="4A1A2D43" w:rsidR="002E3A3D" w:rsidRDefault="002E3A3D" w:rsidP="002E3A3D">
      <w:pPr>
        <w:pStyle w:val="Textkrper"/>
      </w:pPr>
      <w:r>
        <w:t xml:space="preserve">Die hier dargestellten Lösungswege sind jene, welche die Schülerinnen und Schüler als Grundlage zur Beantwortung der </w:t>
      </w:r>
      <w:r w:rsidR="00A43FC1">
        <w:t>Aufgaben</w:t>
      </w:r>
      <w:r>
        <w:t xml:space="preserve"> in digitaler Form erhalten.</w:t>
      </w:r>
    </w:p>
    <w:p w14:paraId="2F7A8A19" w14:textId="77777777" w:rsidR="002E3A3D" w:rsidRPr="002E3A3D" w:rsidRDefault="002E3A3D" w:rsidP="002E3A3D">
      <w:pPr>
        <w:pStyle w:val="Textkrper-Erstzeileneinzug"/>
      </w:pPr>
    </w:p>
    <w:p w14:paraId="08732909" w14:textId="7939C5A0" w:rsidR="00756094" w:rsidRPr="00756094" w:rsidRDefault="005963FE" w:rsidP="00756094">
      <w:pPr>
        <w:pStyle w:val="Textkrper"/>
      </w:pPr>
      <w:r>
        <w:rPr>
          <w:noProof/>
        </w:rPr>
        <mc:AlternateContent>
          <mc:Choice Requires="wps">
            <w:drawing>
              <wp:anchor distT="0" distB="0" distL="114300" distR="114300" simplePos="0" relativeHeight="251661312" behindDoc="0" locked="0" layoutInCell="1" allowOverlap="1" wp14:anchorId="2495BE41" wp14:editId="425A3F51">
                <wp:simplePos x="0" y="0"/>
                <wp:positionH relativeFrom="column">
                  <wp:posOffset>-13335</wp:posOffset>
                </wp:positionH>
                <wp:positionV relativeFrom="paragraph">
                  <wp:posOffset>2745740</wp:posOffset>
                </wp:positionV>
                <wp:extent cx="3345180" cy="266700"/>
                <wp:effectExtent l="0" t="0" r="0" b="0"/>
                <wp:wrapThrough wrapText="bothSides">
                  <wp:wrapPolygon edited="0">
                    <wp:start x="0" y="0"/>
                    <wp:lineTo x="0" y="0"/>
                    <wp:lineTo x="0" y="0"/>
                  </wp:wrapPolygon>
                </wp:wrapThrough>
                <wp:docPr id="1" name="Textfeld 1"/>
                <wp:cNvGraphicFramePr/>
                <a:graphic xmlns:a="http://schemas.openxmlformats.org/drawingml/2006/main">
                  <a:graphicData uri="http://schemas.microsoft.com/office/word/2010/wordprocessingShape">
                    <wps:wsp>
                      <wps:cNvSpPr txBox="1"/>
                      <wps:spPr>
                        <a:xfrm>
                          <a:off x="0" y="0"/>
                          <a:ext cx="3345180" cy="266700"/>
                        </a:xfrm>
                        <a:prstGeom prst="rect">
                          <a:avLst/>
                        </a:prstGeom>
                        <a:solidFill>
                          <a:prstClr val="white"/>
                        </a:solidFill>
                        <a:ln>
                          <a:noFill/>
                        </a:ln>
                        <a:effectLst/>
                      </wps:spPr>
                      <wps:txbx>
                        <w:txbxContent>
                          <w:p w14:paraId="060565BE" w14:textId="702C2DB3" w:rsidR="005963FE" w:rsidRPr="00882CCB" w:rsidRDefault="005963FE" w:rsidP="005963FE">
                            <w:pPr>
                              <w:pStyle w:val="Beschriftung"/>
                              <w:rPr>
                                <w:noProof/>
                                <w:szCs w:val="20"/>
                              </w:rPr>
                            </w:pPr>
                            <w:r>
                              <w:t xml:space="preserve">Abbildung </w:t>
                            </w:r>
                            <w:fldSimple w:instr=" SEQ Abbildung \* ARABIC ">
                              <w:r>
                                <w:rPr>
                                  <w:noProof/>
                                </w:rPr>
                                <w:t>1</w:t>
                              </w:r>
                            </w:fldSimple>
                            <w:r w:rsidR="007D3AAF">
                              <w:t>: Graphische Lösung zum Aufgabe</w:t>
                            </w:r>
                            <w:r>
                              <w:t>nblock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495BE41" id="_x0000_t202" coordsize="21600,21600" o:spt="202" path="m0,0l0,21600,21600,21600,21600,0xe">
                <v:stroke joinstyle="miter"/>
                <v:path gradientshapeok="t" o:connecttype="rect"/>
              </v:shapetype>
              <v:shape id="Textfeld_x0020_1" o:spid="_x0000_s1026" type="#_x0000_t202" style="position:absolute;left:0;text-align:left;margin-left:-1.05pt;margin-top:216.2pt;width:263.4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" stroked="f">
                <v:textbox style="mso-fit-shape-to-text:t" inset="0,0,0,0">
                  <w:txbxContent>
                    <w:p w14:paraId="060565BE" w14:textId="702C2DB3" w:rsidR="005963FE" w:rsidRPr="00882CCB" w:rsidRDefault="005963FE" w:rsidP="005963FE">
                      <w:pPr>
                        <w:pStyle w:val="Beschriftung"/>
                        <w:rPr>
                          <w:noProof/>
                          <w:szCs w:val="20"/>
                        </w:rPr>
                      </w:pPr>
                      <w:r>
                        <w:t xml:space="preserve">Abbildung </w:t>
                      </w:r>
                      <w:r w:rsidR="006125D6">
                        <w:fldChar w:fldCharType="begin"/>
                      </w:r>
                      <w:r w:rsidR="006125D6">
                        <w:instrText xml:space="preserve"> SEQ Abbildung \* ARABIC </w:instrText>
                      </w:r>
                      <w:r w:rsidR="006125D6">
                        <w:fldChar w:fldCharType="separate"/>
                      </w:r>
                      <w:r>
                        <w:rPr>
                          <w:noProof/>
                        </w:rPr>
                        <w:t>1</w:t>
                      </w:r>
                      <w:r w:rsidR="006125D6">
                        <w:rPr>
                          <w:noProof/>
                        </w:rPr>
                        <w:fldChar w:fldCharType="end"/>
                      </w:r>
                      <w:r w:rsidR="007D3AAF">
                        <w:t>: Graphische Lösung zum Aufgabe</w:t>
                      </w:r>
                      <w:r>
                        <w:t>nblock I</w:t>
                      </w:r>
                    </w:p>
                  </w:txbxContent>
                </v:textbox>
                <w10:wrap type="through"/>
              </v:shape>
            </w:pict>
          </mc:Fallback>
        </mc:AlternateContent>
      </w:r>
      <w:r w:rsidR="00227EB1">
        <w:rPr>
          <w:noProof/>
        </w:rPr>
        <w:drawing>
          <wp:anchor distT="0" distB="0" distL="114300" distR="114300" simplePos="0" relativeHeight="251659264" behindDoc="0" locked="0" layoutInCell="1" allowOverlap="1" wp14:anchorId="72CC0696" wp14:editId="120BFF33">
            <wp:simplePos x="0" y="0"/>
            <wp:positionH relativeFrom="column">
              <wp:posOffset>-13795</wp:posOffset>
            </wp:positionH>
            <wp:positionV relativeFrom="paragraph">
              <wp:posOffset>21480</wp:posOffset>
            </wp:positionV>
            <wp:extent cx="3345640" cy="2668149"/>
            <wp:effectExtent l="0" t="0" r="762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N_20161028_13_06_32_Pro.jpg"/>
                    <pic:cNvPicPr/>
                  </pic:nvPicPr>
                  <pic:blipFill>
                    <a:blip r:embed="rId12">
                      <a:extLst>
                        <a:ext uri="{28A0092B-C50C-407E-A947-70E740481C1C}">
                          <a14:useLocalDpi xmlns:a14="http://schemas.microsoft.com/office/drawing/2010/main" val="0"/>
                        </a:ext>
                      </a:extLst>
                    </a:blip>
                    <a:stretch>
                      <a:fillRect/>
                    </a:stretch>
                  </pic:blipFill>
                  <pic:spPr>
                    <a:xfrm>
                      <a:off x="0" y="0"/>
                      <a:ext cx="3351382" cy="2672728"/>
                    </a:xfrm>
                    <a:prstGeom prst="rect">
                      <a:avLst/>
                    </a:prstGeom>
                  </pic:spPr>
                </pic:pic>
              </a:graphicData>
            </a:graphic>
            <wp14:sizeRelH relativeFrom="page">
              <wp14:pctWidth>0</wp14:pctWidth>
            </wp14:sizeRelH>
            <wp14:sizeRelV relativeFrom="page">
              <wp14:pctHeight>0</wp14:pctHeight>
            </wp14:sizeRelV>
          </wp:anchor>
        </w:drawing>
      </w:r>
    </w:p>
    <w:p w14:paraId="6BE8714B" w14:textId="1F0F2EBD" w:rsidR="00760539" w:rsidRDefault="00760539" w:rsidP="00115543">
      <w:pPr>
        <w:pStyle w:val="Textkrper-Erstzeileneinzug"/>
        <w:ind w:firstLine="0"/>
      </w:pPr>
    </w:p>
    <w:p w14:paraId="3508F869" w14:textId="0DE62415" w:rsidR="005963FE" w:rsidRDefault="005963FE" w:rsidP="00115543">
      <w:pPr>
        <w:pStyle w:val="Textkrper-Erstzeileneinzug"/>
        <w:ind w:firstLine="0"/>
      </w:pPr>
    </w:p>
    <w:p w14:paraId="342EB002" w14:textId="3FA4CA36" w:rsidR="005963FE" w:rsidRDefault="005963FE" w:rsidP="00115543">
      <w:pPr>
        <w:pStyle w:val="Textkrper-Erstzeileneinzug"/>
        <w:ind w:firstLine="0"/>
      </w:pPr>
    </w:p>
    <w:p w14:paraId="7E230AB9" w14:textId="361EDEC7" w:rsidR="005963FE" w:rsidRDefault="005963FE" w:rsidP="00115543">
      <w:pPr>
        <w:pStyle w:val="Textkrper-Erstzeileneinzug"/>
        <w:ind w:firstLine="0"/>
      </w:pPr>
    </w:p>
    <w:p w14:paraId="215F5EC9" w14:textId="09C7B784" w:rsidR="005963FE" w:rsidRDefault="005963FE" w:rsidP="00115543">
      <w:pPr>
        <w:pStyle w:val="Textkrper-Erstzeileneinzug"/>
        <w:ind w:firstLine="0"/>
      </w:pPr>
    </w:p>
    <w:p w14:paraId="62C3F6FF" w14:textId="2D96CBDC" w:rsidR="005963FE" w:rsidRDefault="005963FE" w:rsidP="00115543">
      <w:pPr>
        <w:pStyle w:val="Textkrper-Erstzeileneinzug"/>
        <w:ind w:firstLine="0"/>
      </w:pPr>
    </w:p>
    <w:p w14:paraId="12E77466" w14:textId="21DB2094" w:rsidR="005963FE" w:rsidRDefault="005963FE" w:rsidP="00115543">
      <w:pPr>
        <w:pStyle w:val="Textkrper-Erstzeileneinzug"/>
        <w:ind w:firstLine="0"/>
      </w:pPr>
    </w:p>
    <w:p w14:paraId="546925C6" w14:textId="2B35C229" w:rsidR="005963FE" w:rsidRDefault="005963FE" w:rsidP="00115543">
      <w:pPr>
        <w:pStyle w:val="Textkrper-Erstzeileneinzug"/>
        <w:ind w:firstLine="0"/>
      </w:pPr>
    </w:p>
    <w:p w14:paraId="60DB0A06" w14:textId="4F24FF72" w:rsidR="005963FE" w:rsidRDefault="005963FE" w:rsidP="00115543">
      <w:pPr>
        <w:pStyle w:val="Textkrper-Erstzeileneinzug"/>
        <w:ind w:firstLine="0"/>
      </w:pPr>
    </w:p>
    <w:p w14:paraId="4E1C7400" w14:textId="35B7EE69" w:rsidR="005963FE" w:rsidRDefault="00A43FC1" w:rsidP="00115543">
      <w:pPr>
        <w:pStyle w:val="Textkrper-Erstzeileneinzug"/>
        <w:ind w:firstLine="0"/>
      </w:pPr>
      <w:r>
        <w:rPr>
          <w:noProof/>
          <w:lang w:eastAsia="de-DE"/>
        </w:rPr>
        <w:drawing>
          <wp:anchor distT="0" distB="0" distL="114300" distR="114300" simplePos="0" relativeHeight="251665408" behindDoc="0" locked="0" layoutInCell="1" allowOverlap="1" wp14:anchorId="2407FB1D" wp14:editId="589D24AC">
            <wp:simplePos x="0" y="0"/>
            <wp:positionH relativeFrom="column">
              <wp:posOffset>3106592</wp:posOffset>
            </wp:positionH>
            <wp:positionV relativeFrom="paragraph">
              <wp:posOffset>84215</wp:posOffset>
            </wp:positionV>
            <wp:extent cx="3125966" cy="3997178"/>
            <wp:effectExtent l="0" t="0" r="0"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N_20161028_14_04_14_Pro.jpg"/>
                    <pic:cNvPicPr/>
                  </pic:nvPicPr>
                  <pic:blipFill>
                    <a:blip r:embed="rId13">
                      <a:extLst>
                        <a:ext uri="{28A0092B-C50C-407E-A947-70E740481C1C}">
                          <a14:useLocalDpi xmlns:a14="http://schemas.microsoft.com/office/drawing/2010/main" val="0"/>
                        </a:ext>
                      </a:extLst>
                    </a:blip>
                    <a:stretch>
                      <a:fillRect/>
                    </a:stretch>
                  </pic:blipFill>
                  <pic:spPr>
                    <a:xfrm>
                      <a:off x="0" y="0"/>
                      <a:ext cx="3125966" cy="3997178"/>
                    </a:xfrm>
                    <a:prstGeom prst="rect">
                      <a:avLst/>
                    </a:prstGeom>
                  </pic:spPr>
                </pic:pic>
              </a:graphicData>
            </a:graphic>
            <wp14:sizeRelH relativeFrom="page">
              <wp14:pctWidth>0</wp14:pctWidth>
            </wp14:sizeRelH>
            <wp14:sizeRelV relativeFrom="page">
              <wp14:pctHeight>0</wp14:pctHeight>
            </wp14:sizeRelV>
          </wp:anchor>
        </w:drawing>
      </w:r>
    </w:p>
    <w:p w14:paraId="349B0C73" w14:textId="3CD6117D" w:rsidR="005963FE" w:rsidRDefault="005963FE" w:rsidP="00115543">
      <w:pPr>
        <w:pStyle w:val="Textkrper-Erstzeileneinzug"/>
        <w:ind w:firstLine="0"/>
      </w:pPr>
    </w:p>
    <w:p w14:paraId="3B39798F" w14:textId="114EC26E" w:rsidR="005963FE" w:rsidRDefault="005963FE" w:rsidP="00115543">
      <w:pPr>
        <w:pStyle w:val="Textkrper-Erstzeileneinzug"/>
        <w:ind w:firstLine="0"/>
      </w:pPr>
    </w:p>
    <w:p w14:paraId="26F93E5D" w14:textId="6AE722AB" w:rsidR="005963FE" w:rsidRDefault="005963FE" w:rsidP="00115543">
      <w:pPr>
        <w:pStyle w:val="Textkrper-Erstzeileneinzug"/>
        <w:ind w:firstLine="0"/>
      </w:pPr>
    </w:p>
    <w:p w14:paraId="42DA4057" w14:textId="270B379D" w:rsidR="005963FE" w:rsidRDefault="005963FE" w:rsidP="00115543">
      <w:pPr>
        <w:pStyle w:val="Textkrper-Erstzeileneinzug"/>
        <w:ind w:firstLine="0"/>
      </w:pPr>
    </w:p>
    <w:p w14:paraId="2636A34A" w14:textId="6F5F5DCF" w:rsidR="00832758" w:rsidRDefault="00A43FC1" w:rsidP="00115543">
      <w:pPr>
        <w:pStyle w:val="Textkrper-Erstzeileneinzug"/>
        <w:ind w:firstLine="0"/>
      </w:pPr>
      <w:r>
        <w:rPr>
          <w:noProof/>
          <w:lang w:eastAsia="de-DE"/>
        </w:rPr>
        <w:drawing>
          <wp:anchor distT="0" distB="0" distL="114300" distR="114300" simplePos="0" relativeHeight="251662336" behindDoc="0" locked="0" layoutInCell="1" allowOverlap="1" wp14:anchorId="22B744D2" wp14:editId="592FC286">
            <wp:simplePos x="0" y="0"/>
            <wp:positionH relativeFrom="column">
              <wp:posOffset>14399</wp:posOffset>
            </wp:positionH>
            <wp:positionV relativeFrom="paragraph">
              <wp:posOffset>101051</wp:posOffset>
            </wp:positionV>
            <wp:extent cx="3313381" cy="4876373"/>
            <wp:effectExtent l="0" t="0" r="0" b="635"/>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N_20161027_10_55_15_Pro.jpg"/>
                    <pic:cNvPicPr/>
                  </pic:nvPicPr>
                  <pic:blipFill>
                    <a:blip r:embed="rId14">
                      <a:extLst>
                        <a:ext uri="{28A0092B-C50C-407E-A947-70E740481C1C}">
                          <a14:useLocalDpi xmlns:a14="http://schemas.microsoft.com/office/drawing/2010/main" val="0"/>
                        </a:ext>
                      </a:extLst>
                    </a:blip>
                    <a:stretch>
                      <a:fillRect/>
                    </a:stretch>
                  </pic:blipFill>
                  <pic:spPr>
                    <a:xfrm>
                      <a:off x="0" y="0"/>
                      <a:ext cx="3313381" cy="4876373"/>
                    </a:xfrm>
                    <a:prstGeom prst="rect">
                      <a:avLst/>
                    </a:prstGeom>
                  </pic:spPr>
                </pic:pic>
              </a:graphicData>
            </a:graphic>
            <wp14:sizeRelH relativeFrom="page">
              <wp14:pctWidth>0</wp14:pctWidth>
            </wp14:sizeRelH>
            <wp14:sizeRelV relativeFrom="page">
              <wp14:pctHeight>0</wp14:pctHeight>
            </wp14:sizeRelV>
          </wp:anchor>
        </w:drawing>
      </w:r>
    </w:p>
    <w:p w14:paraId="19230868" w14:textId="49BCE9BA" w:rsidR="00832758" w:rsidRDefault="00832758" w:rsidP="00115543">
      <w:pPr>
        <w:pStyle w:val="Textkrper-Erstzeileneinzug"/>
        <w:ind w:firstLine="0"/>
      </w:pPr>
    </w:p>
    <w:p w14:paraId="70062BEF" w14:textId="12F06F82" w:rsidR="00832758" w:rsidRDefault="00832758" w:rsidP="00115543">
      <w:pPr>
        <w:pStyle w:val="Textkrper-Erstzeileneinzug"/>
        <w:ind w:firstLine="0"/>
      </w:pPr>
    </w:p>
    <w:p w14:paraId="225B516D" w14:textId="6A4815D2" w:rsidR="00072660" w:rsidRDefault="00072660" w:rsidP="00115543">
      <w:pPr>
        <w:pStyle w:val="Textkrper-Erstzeileneinzug"/>
        <w:ind w:firstLine="0"/>
      </w:pPr>
    </w:p>
    <w:p w14:paraId="244F8D9A" w14:textId="77777777" w:rsidR="00072660" w:rsidRDefault="00072660" w:rsidP="00115543">
      <w:pPr>
        <w:pStyle w:val="Textkrper-Erstzeileneinzug"/>
        <w:ind w:firstLine="0"/>
      </w:pPr>
    </w:p>
    <w:p w14:paraId="33715CCA" w14:textId="77777777" w:rsidR="00072660" w:rsidRDefault="00072660" w:rsidP="00115543">
      <w:pPr>
        <w:pStyle w:val="Textkrper-Erstzeileneinzug"/>
        <w:ind w:firstLine="0"/>
      </w:pPr>
    </w:p>
    <w:p w14:paraId="1F019185" w14:textId="77777777" w:rsidR="00072660" w:rsidRDefault="00072660" w:rsidP="00115543">
      <w:pPr>
        <w:pStyle w:val="Textkrper-Erstzeileneinzug"/>
        <w:ind w:firstLine="0"/>
      </w:pPr>
    </w:p>
    <w:p w14:paraId="1A385C05" w14:textId="77777777" w:rsidR="00072660" w:rsidRDefault="00072660" w:rsidP="00115543">
      <w:pPr>
        <w:pStyle w:val="Textkrper-Erstzeileneinzug"/>
        <w:ind w:firstLine="0"/>
      </w:pPr>
    </w:p>
    <w:p w14:paraId="7F2EEC97" w14:textId="77777777" w:rsidR="00072660" w:rsidRDefault="00072660" w:rsidP="00115543">
      <w:pPr>
        <w:pStyle w:val="Textkrper-Erstzeileneinzug"/>
        <w:ind w:firstLine="0"/>
      </w:pPr>
    </w:p>
    <w:p w14:paraId="48E449A5" w14:textId="77777777" w:rsidR="00072660" w:rsidRDefault="00072660" w:rsidP="00115543">
      <w:pPr>
        <w:pStyle w:val="Textkrper-Erstzeileneinzug"/>
        <w:ind w:firstLine="0"/>
      </w:pPr>
    </w:p>
    <w:p w14:paraId="78EA0FA3" w14:textId="77777777" w:rsidR="00072660" w:rsidRDefault="00072660" w:rsidP="00115543">
      <w:pPr>
        <w:pStyle w:val="Textkrper-Erstzeileneinzug"/>
        <w:ind w:firstLine="0"/>
      </w:pPr>
    </w:p>
    <w:p w14:paraId="4666D21B" w14:textId="77777777" w:rsidR="00072660" w:rsidRDefault="00072660" w:rsidP="00115543">
      <w:pPr>
        <w:pStyle w:val="Textkrper-Erstzeileneinzug"/>
        <w:ind w:firstLine="0"/>
      </w:pPr>
    </w:p>
    <w:p w14:paraId="7197333E" w14:textId="77777777" w:rsidR="00072660" w:rsidRDefault="00072660" w:rsidP="00115543">
      <w:pPr>
        <w:pStyle w:val="Textkrper-Erstzeileneinzug"/>
        <w:ind w:firstLine="0"/>
      </w:pPr>
    </w:p>
    <w:p w14:paraId="5095BEC5" w14:textId="77777777" w:rsidR="00072660" w:rsidRDefault="00072660" w:rsidP="00115543">
      <w:pPr>
        <w:pStyle w:val="Textkrper-Erstzeileneinzug"/>
        <w:ind w:firstLine="0"/>
      </w:pPr>
    </w:p>
    <w:p w14:paraId="1BC45F1D" w14:textId="1D096089" w:rsidR="00072660" w:rsidRDefault="00072660" w:rsidP="00115543">
      <w:pPr>
        <w:pStyle w:val="Textkrper-Erstzeileneinzug"/>
        <w:ind w:firstLine="0"/>
      </w:pPr>
    </w:p>
    <w:p w14:paraId="5781A351" w14:textId="6C420803" w:rsidR="00072660" w:rsidRDefault="00A43FC1" w:rsidP="00115543">
      <w:pPr>
        <w:pStyle w:val="Textkrper-Erstzeileneinzug"/>
        <w:ind w:firstLine="0"/>
      </w:pPr>
      <w:r>
        <w:rPr>
          <w:noProof/>
          <w:lang w:eastAsia="de-DE"/>
        </w:rPr>
        <mc:AlternateContent>
          <mc:Choice Requires="wps">
            <w:drawing>
              <wp:anchor distT="0" distB="0" distL="114300" distR="114300" simplePos="0" relativeHeight="251667456" behindDoc="0" locked="0" layoutInCell="1" allowOverlap="1" wp14:anchorId="73A98916" wp14:editId="782475E4">
                <wp:simplePos x="0" y="0"/>
                <wp:positionH relativeFrom="column">
                  <wp:posOffset>3110230</wp:posOffset>
                </wp:positionH>
                <wp:positionV relativeFrom="paragraph">
                  <wp:posOffset>48260</wp:posOffset>
                </wp:positionV>
                <wp:extent cx="3125470" cy="293370"/>
                <wp:effectExtent l="0" t="0" r="0" b="11430"/>
                <wp:wrapThrough wrapText="bothSides">
                  <wp:wrapPolygon edited="0">
                    <wp:start x="0" y="0"/>
                    <wp:lineTo x="0" y="20571"/>
                    <wp:lineTo x="21416" y="20571"/>
                    <wp:lineTo x="21416" y="0"/>
                    <wp:lineTo x="0" y="0"/>
                  </wp:wrapPolygon>
                </wp:wrapThrough>
                <wp:docPr id="25" name="Textfeld 25"/>
                <wp:cNvGraphicFramePr/>
                <a:graphic xmlns:a="http://schemas.openxmlformats.org/drawingml/2006/main">
                  <a:graphicData uri="http://schemas.microsoft.com/office/word/2010/wordprocessingShape">
                    <wps:wsp>
                      <wps:cNvSpPr txBox="1"/>
                      <wps:spPr>
                        <a:xfrm>
                          <a:off x="0" y="0"/>
                          <a:ext cx="3125470" cy="293370"/>
                        </a:xfrm>
                        <a:prstGeom prst="rect">
                          <a:avLst/>
                        </a:prstGeom>
                        <a:solidFill>
                          <a:prstClr val="white"/>
                        </a:solidFill>
                        <a:ln>
                          <a:noFill/>
                        </a:ln>
                        <a:effectLst/>
                      </wps:spPr>
                      <wps:txbx>
                        <w:txbxContent>
                          <w:p w14:paraId="1F526447" w14:textId="2DFC5B60" w:rsidR="00072660" w:rsidRPr="00260575" w:rsidRDefault="00072660" w:rsidP="00A43FC1">
                            <w:pPr>
                              <w:pStyle w:val="Beschriftung"/>
                              <w:jc w:val="right"/>
                              <w:rPr>
                                <w:rFonts w:eastAsiaTheme="minorHAnsi" w:cs="Arial"/>
                                <w:noProof/>
                              </w:rPr>
                            </w:pPr>
                            <w:r>
                              <w:t>Abbildung</w:t>
                            </w:r>
                            <w:r w:rsidR="00A43FC1">
                              <w:t xml:space="preserve"> 2</w:t>
                            </w:r>
                            <w:r>
                              <w:t>: Näherungs</w:t>
                            </w:r>
                            <w:r w:rsidR="004B2802">
                              <w:t>weise Lösung zum Aufgabenblock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98916" id="Textfeld_x0020_25" o:spid="_x0000_s1027" type="#_x0000_t202" style="position:absolute;left:0;text-align:left;margin-left:244.9pt;margin-top:3.8pt;width:246.1pt;height:23.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" stroked="f">
                <v:textbox inset="0,0,0,0">
                  <w:txbxContent>
                    <w:p w14:paraId="1F526447" w14:textId="2DFC5B60" w:rsidR="00072660" w:rsidRPr="00260575" w:rsidRDefault="00072660" w:rsidP="00A43FC1">
                      <w:pPr>
                        <w:pStyle w:val="Beschriftung"/>
                        <w:jc w:val="right"/>
                        <w:rPr>
                          <w:rFonts w:eastAsiaTheme="minorHAnsi" w:cs="Arial"/>
                          <w:noProof/>
                        </w:rPr>
                      </w:pPr>
                      <w:r>
                        <w:t>Abbildung</w:t>
                      </w:r>
                      <w:r w:rsidR="00A43FC1">
                        <w:t xml:space="preserve"> 2</w:t>
                      </w:r>
                      <w:r>
                        <w:t>: Näherungs</w:t>
                      </w:r>
                      <w:r w:rsidR="004B2802">
                        <w:t>weise Lösung zum Aufgabenblock II</w:t>
                      </w:r>
                    </w:p>
                  </w:txbxContent>
                </v:textbox>
                <w10:wrap type="through"/>
              </v:shape>
            </w:pict>
          </mc:Fallback>
        </mc:AlternateContent>
      </w:r>
    </w:p>
    <w:p w14:paraId="236334B7" w14:textId="77777777" w:rsidR="00072660" w:rsidRDefault="00072660" w:rsidP="00115543">
      <w:pPr>
        <w:pStyle w:val="Textkrper-Erstzeileneinzug"/>
        <w:ind w:firstLine="0"/>
      </w:pPr>
    </w:p>
    <w:p w14:paraId="2FEA259A" w14:textId="77777777" w:rsidR="00072660" w:rsidRDefault="00072660" w:rsidP="00115543">
      <w:pPr>
        <w:pStyle w:val="Textkrper-Erstzeileneinzug"/>
        <w:ind w:firstLine="0"/>
      </w:pPr>
    </w:p>
    <w:p w14:paraId="44B1459C" w14:textId="5C73A93B" w:rsidR="00072660" w:rsidRDefault="00072660" w:rsidP="00115543">
      <w:pPr>
        <w:pStyle w:val="Textkrper-Erstzeileneinzug"/>
        <w:ind w:firstLine="0"/>
      </w:pPr>
    </w:p>
    <w:p w14:paraId="5FC84225" w14:textId="7E2658D5" w:rsidR="00072660" w:rsidRDefault="00072660" w:rsidP="00115543">
      <w:pPr>
        <w:pStyle w:val="Textkrper-Erstzeileneinzug"/>
        <w:ind w:firstLine="0"/>
      </w:pPr>
    </w:p>
    <w:p w14:paraId="209E626E" w14:textId="33B20206" w:rsidR="00072660" w:rsidRDefault="00072660" w:rsidP="00115543">
      <w:pPr>
        <w:pStyle w:val="Textkrper-Erstzeileneinzug"/>
        <w:ind w:firstLine="0"/>
      </w:pPr>
    </w:p>
    <w:p w14:paraId="7732D965" w14:textId="77777777" w:rsidR="00072660" w:rsidRDefault="00072660" w:rsidP="00115543">
      <w:pPr>
        <w:pStyle w:val="Textkrper-Erstzeileneinzug"/>
        <w:ind w:firstLine="0"/>
      </w:pPr>
    </w:p>
    <w:p w14:paraId="74CAE3CF" w14:textId="5CA15C29" w:rsidR="00072660" w:rsidRDefault="00A51197" w:rsidP="00115543">
      <w:pPr>
        <w:pStyle w:val="Textkrper-Erstzeileneinzug"/>
        <w:ind w:firstLine="0"/>
      </w:pPr>
      <w:r>
        <w:rPr>
          <w:noProof/>
          <w:lang w:eastAsia="de-DE"/>
        </w:rPr>
        <mc:AlternateContent>
          <mc:Choice Requires="wps">
            <w:drawing>
              <wp:anchor distT="0" distB="0" distL="114300" distR="114300" simplePos="0" relativeHeight="251664384" behindDoc="0" locked="0" layoutInCell="1" allowOverlap="1" wp14:anchorId="759EF440" wp14:editId="564A741E">
                <wp:simplePos x="0" y="0"/>
                <wp:positionH relativeFrom="column">
                  <wp:posOffset>19685</wp:posOffset>
                </wp:positionH>
                <wp:positionV relativeFrom="paragraph">
                  <wp:posOffset>513080</wp:posOffset>
                </wp:positionV>
                <wp:extent cx="3312795" cy="266700"/>
                <wp:effectExtent l="0" t="0" r="0" b="12700"/>
                <wp:wrapThrough wrapText="bothSides">
                  <wp:wrapPolygon edited="0">
                    <wp:start x="0" y="0"/>
                    <wp:lineTo x="0" y="20571"/>
                    <wp:lineTo x="21364" y="20571"/>
                    <wp:lineTo x="21364" y="0"/>
                    <wp:lineTo x="0" y="0"/>
                  </wp:wrapPolygon>
                </wp:wrapThrough>
                <wp:docPr id="23" name="Textfeld 23"/>
                <wp:cNvGraphicFramePr/>
                <a:graphic xmlns:a="http://schemas.openxmlformats.org/drawingml/2006/main">
                  <a:graphicData uri="http://schemas.microsoft.com/office/word/2010/wordprocessingShape">
                    <wps:wsp>
                      <wps:cNvSpPr txBox="1"/>
                      <wps:spPr>
                        <a:xfrm>
                          <a:off x="0" y="0"/>
                          <a:ext cx="3312795" cy="266700"/>
                        </a:xfrm>
                        <a:prstGeom prst="rect">
                          <a:avLst/>
                        </a:prstGeom>
                        <a:solidFill>
                          <a:prstClr val="white"/>
                        </a:solidFill>
                        <a:ln>
                          <a:noFill/>
                        </a:ln>
                        <a:effectLst/>
                      </wps:spPr>
                      <wps:txbx>
                        <w:txbxContent>
                          <w:p w14:paraId="22EEDD9A" w14:textId="41F1E67F" w:rsidR="005963FE" w:rsidRPr="00467A5A" w:rsidRDefault="005963FE" w:rsidP="002E3A3D">
                            <w:pPr>
                              <w:pStyle w:val="Beschriftung"/>
                              <w:jc w:val="right"/>
                              <w:rPr>
                                <w:rFonts w:eastAsiaTheme="minorHAnsi" w:cs="Arial"/>
                                <w:noProof/>
                              </w:rPr>
                            </w:pPr>
                            <w:r>
                              <w:t xml:space="preserve">Abbildung </w:t>
                            </w:r>
                            <w:r w:rsidR="00A43FC1">
                              <w:t>3</w:t>
                            </w:r>
                            <w:r>
                              <w:t xml:space="preserve">: "Exakte" rechn. Lösung zum </w:t>
                            </w:r>
                            <w:r w:rsidR="004B2802">
                              <w:t>Aufgabe</w:t>
                            </w:r>
                            <w:r>
                              <w:t>nblock II</w:t>
                            </w:r>
                            <w:r w:rsidR="004B2802">
                              <w: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9EF440" id="Textfeld_x0020_23" o:spid="_x0000_s1028" type="#_x0000_t202" style="position:absolute;left:0;text-align:left;margin-left:1.55pt;margin-top:40.4pt;width:260.8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" stroked="f">
                <v:textbox style="mso-fit-shape-to-text:t" inset="0,0,0,0">
                  <w:txbxContent>
                    <w:p w14:paraId="22EEDD9A" w14:textId="41F1E67F" w:rsidR="005963FE" w:rsidRPr="00467A5A" w:rsidRDefault="005963FE" w:rsidP="002E3A3D">
                      <w:pPr>
                        <w:pStyle w:val="Beschriftung"/>
                        <w:jc w:val="right"/>
                        <w:rPr>
                          <w:rFonts w:eastAsiaTheme="minorHAnsi" w:cs="Arial"/>
                          <w:noProof/>
                        </w:rPr>
                      </w:pPr>
                      <w:r>
                        <w:t xml:space="preserve">Abbildung </w:t>
                      </w:r>
                      <w:r w:rsidR="00A43FC1">
                        <w:t>3</w:t>
                      </w:r>
                      <w:r>
                        <w:t xml:space="preserve">: "Exakte" rechn. Lösung zum </w:t>
                      </w:r>
                      <w:r w:rsidR="004B2802">
                        <w:t>Aufgabe</w:t>
                      </w:r>
                      <w:r>
                        <w:t>nblock II</w:t>
                      </w:r>
                      <w:r w:rsidR="004B2802">
                        <w:t>I</w:t>
                      </w:r>
                    </w:p>
                  </w:txbxContent>
                </v:textbox>
                <w10:wrap type="through"/>
              </v:shape>
            </w:pict>
          </mc:Fallback>
        </mc:AlternateContent>
      </w:r>
    </w:p>
    <w:p w14:paraId="26928099" w14:textId="5130EA82" w:rsidR="00072660" w:rsidRDefault="00072660" w:rsidP="00115543">
      <w:pPr>
        <w:pStyle w:val="Textkrper-Erstzeileneinzug"/>
        <w:ind w:firstLine="0"/>
      </w:pPr>
    </w:p>
    <w:p w14:paraId="49E3192E" w14:textId="4AA18DAC" w:rsidR="005963FE" w:rsidRDefault="00A51197" w:rsidP="00072660">
      <w:pPr>
        <w:pStyle w:val="berschrift1"/>
      </w:pPr>
      <w:r>
        <w:t>T</w:t>
      </w:r>
      <w:r w:rsidR="00072660">
        <w:t>ipps zum Umgang mit GeoGebra</w:t>
      </w:r>
    </w:p>
    <w:p w14:paraId="7A5CE1EB" w14:textId="7C314C36" w:rsidR="00072660" w:rsidRPr="00072660" w:rsidRDefault="006B710B" w:rsidP="00072660">
      <w:pPr>
        <w:pStyle w:val="Textkrper"/>
      </w:pPr>
      <w:r>
        <w:rPr>
          <w:noProof/>
        </w:rPr>
        <w:drawing>
          <wp:anchor distT="0" distB="0" distL="114300" distR="114300" simplePos="0" relativeHeight="251668480" behindDoc="0" locked="0" layoutInCell="1" allowOverlap="1" wp14:anchorId="60CE0383" wp14:editId="3F4EB0FE">
            <wp:simplePos x="0" y="0"/>
            <wp:positionH relativeFrom="column">
              <wp:posOffset>13077</wp:posOffset>
            </wp:positionH>
            <wp:positionV relativeFrom="paragraph">
              <wp:posOffset>645795</wp:posOffset>
            </wp:positionV>
            <wp:extent cx="6176267" cy="8361284"/>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pps zu GeoGebra.pdf"/>
                    <pic:cNvPicPr/>
                  </pic:nvPicPr>
                  <pic:blipFill rotWithShape="1">
                    <a:blip r:embed="rId15">
                      <a:extLst>
                        <a:ext uri="{28A0092B-C50C-407E-A947-70E740481C1C}">
                          <a14:useLocalDpi xmlns:a14="http://schemas.microsoft.com/office/drawing/2010/main" val="0"/>
                        </a:ext>
                      </a:extLst>
                    </a:blip>
                    <a:srcRect b="4292"/>
                    <a:stretch/>
                  </pic:blipFill>
                  <pic:spPr bwMode="auto">
                    <a:xfrm>
                      <a:off x="0" y="0"/>
                      <a:ext cx="6179446" cy="83655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660">
        <w:t xml:space="preserve">Da die Schülerinnen und Schüler u.U. in dieser Phase des Schuljahres noch nicht en détail vertraut sind </w:t>
      </w:r>
      <w:r w:rsidR="0025057C">
        <w:t>mit dem</w:t>
      </w:r>
      <w:r w:rsidR="00072660">
        <w:t xml:space="preserve"> Umgang mit GeoGebra, werden in d</w:t>
      </w:r>
      <w:r w:rsidR="0025057C">
        <w:t xml:space="preserve">er separat </w:t>
      </w:r>
      <w:r w:rsidR="00072660">
        <w:t>bereitgestellten Datei Hilfestellungen gegeben.</w:t>
      </w:r>
    </w:p>
    <w:sectPr w:rsidR="00072660" w:rsidRPr="00072660" w:rsidSect="000E1075">
      <w:headerReference w:type="default" r:id="rId16"/>
      <w:pgSz w:w="11906" w:h="16838" w:code="9"/>
      <w:pgMar w:top="1418"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7E288" w14:textId="77777777" w:rsidR="00CC51D5" w:rsidRDefault="00CC51D5" w:rsidP="001E03DE">
      <w:r>
        <w:separator/>
      </w:r>
    </w:p>
  </w:endnote>
  <w:endnote w:type="continuationSeparator" w:id="0">
    <w:p w14:paraId="708CEFC5" w14:textId="77777777" w:rsidR="00CC51D5" w:rsidRDefault="00CC51D5"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Univers 47 CondensedLight">
    <w:altName w:val="Cambria"/>
    <w:panose1 w:val="00000000000000000000"/>
    <w:charset w:val="00"/>
    <w:family w:val="swiss"/>
    <w:notTrueType/>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FE15F" w14:textId="77777777" w:rsidR="00CC51D5" w:rsidRDefault="00CC51D5" w:rsidP="005B08AE">
      <w:pPr>
        <w:pStyle w:val="Standard-EinstellungenLS"/>
      </w:pPr>
      <w:r>
        <w:pict w14:anchorId="0B7E07BE">
          <v:rect id="_x0000_i1025" style="width:145.15pt;height:.4pt;mso-position-vertical:absolute" o:hrpct="0" o:hrstd="t" o:hrnoshade="t" o:hr="t" fillcolor="#a5a5a5 [2092]" stroked="f"/>
        </w:pict>
      </w:r>
      <w:r>
        <w:separator/>
      </w:r>
    </w:p>
  </w:footnote>
  <w:footnote w:type="continuationSeparator" w:id="0">
    <w:p w14:paraId="15F08EA9" w14:textId="77777777" w:rsidR="00CC51D5" w:rsidRDefault="00CC51D5" w:rsidP="001E03DE">
      <w:r>
        <w:rPr>
          <w:lang w:eastAsia="de-DE"/>
        </w:rPr>
        <w:pict w14:anchorId="7CFBB972">
          <v:rect id="_x0000_i1026" style="width:145.15pt;height:.4pt;mso-position-vertical:absolute" o:hrpct="0" o:hrstd="t" o:hrnoshade="t" o:hr="t" fillcolor="#a5a5a5 [2092]" stroked="f"/>
        </w:pict>
      </w: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73649" w14:textId="77777777" w:rsidR="006B2A32" w:rsidRDefault="006B2A32">
    <w:pPr>
      <w:pStyle w:val="Kopfzeile"/>
    </w:pPr>
    <w:r w:rsidRPr="00AF4F14">
      <w:rPr>
        <w:noProof/>
      </w:rPr>
      <mc:AlternateContent>
        <mc:Choice Requires="wpg">
          <w:drawing>
            <wp:anchor distT="0" distB="0" distL="114300" distR="114300" simplePos="0" relativeHeight="252906496" behindDoc="0" locked="0" layoutInCell="1" allowOverlap="1" wp14:anchorId="600637CF" wp14:editId="6997E187">
              <wp:simplePos x="0" y="0"/>
              <wp:positionH relativeFrom="page">
                <wp:posOffset>619760</wp:posOffset>
              </wp:positionH>
              <wp:positionV relativeFrom="page">
                <wp:posOffset>298450</wp:posOffset>
              </wp:positionV>
              <wp:extent cx="6219893" cy="435600"/>
              <wp:effectExtent l="0" t="0" r="9525" b="3175"/>
              <wp:wrapNone/>
              <wp:docPr id="32" name="Gruppieren 32"/>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46"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0089A214" w14:textId="77777777" w:rsidR="006B2A32" w:rsidRPr="00E20335" w:rsidRDefault="006B2A32" w:rsidP="00D1200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7" name="Grafik 4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8"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00637CF" id="Gruppieren_x0020_32" o:spid="_x0000_s1029" style="position:absolute;margin-left:48.8pt;margin-top:23.5pt;width:489.75pt;height:34.3pt;z-index:252906496;mso-position-horizontal-relative:page;mso-position-vertical-relative:page;mso-width-relative:margin;mso-height-relative:margin" coordorigin="-196349" coordsize="6220391,436728"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">
              <v:shapetype id="_x0000_t202" coordsize="21600,21600" o:spt="202" path="m0,0l0,21600,21600,21600,21600,0xe">
                <v:stroke joinstyle="miter"/>
                <v:path gradientshapeok="t" o:connecttype="rect"/>
              </v:shapetype>
              <v:shape id="Textfeld_x0020_2" o:spid="_x0000_s1030" type="#_x0000_t202" style="position:absolute;left:-196349;top:67945;width:4464766;height:352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PwwAA&#10;ANsAAAAPAAAAZHJzL2Rvd25yZXYueG1sRI/dasJAFITvhb7Dcgq9Ed1Y0qjRTbBCS279eYBj9pgE&#10;s2dDdmvi27uFQi+HmfmG2eajacWdetdYVrCYRyCIS6sbrhScT1+zFQjnkTW2lknBgxzk2ctki6m2&#10;Ax/ofvSVCBB2KSqove9SKV1Zk0E3tx1x8K62N+iD7CupexwC3LTyPYoSabDhsFBjR/uaytvxxyi4&#10;FsP0Yz1cvv15eYiTT2yWF/tQ6u113G1AeBr9f/ivXWgFcQK/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mPwwAAANsAAAAPAAAAAAAAAAAAAAAAAJcCAABkcnMvZG93&#10;bnJldi54bWxQSwUGAAAAAAQABAD1AAAAhwMAAAAA&#10;" stroked="f">
                <v:textbox>
                  <w:txbxContent>
                    <w:p w14:paraId="0089A214" w14:textId="77777777" w:rsidR="006B2A32" w:rsidRPr="00E20335" w:rsidRDefault="006B2A32" w:rsidP="00D1200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_x0020_47" o:spid="_x0000_s1031" type="#_x0000_t75" style="position:absolute;left:5519075;width:504967;height:4367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C&#10;7wvDAAAA2wAAAA8AAABkcnMvZG93bnJldi54bWxEj0uLwjAUhfcD8x/CHZjNoKlSH1SjiOAwC0Gs&#10;ur8017ba3NQmo/XfG0FweTiPjzOdt6YSV2pcaVlBrxuBIM6sLjlXsN+tOmMQziNrrCyTgjs5mM8+&#10;P6aYaHvjLV1Tn4swwi5BBYX3dSKlywoy6Lq2Jg7e0TYGfZBNLnWDtzBuKtmPoqE0WHIgFFjTsqDs&#10;nP6bAMHVZV3bg98sfsencvATb7ZxrNT3V7uYgPDU+nf41f7TCuIRPL+EHyBn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oLvC8MAAADbAAAADwAAAAAAAAAAAAAAAACcAgAA&#10;ZHJzL2Rvd25yZXYueG1sUEsFBgAAAAAEAAQA9wAAAIwDAAAAAA==&#10;">
                <v:imagedata r:id="rId2" o:title=""/>
                <v:path arrowok="t"/>
              </v:shape>
              <v:line id="Gerade_x0020_Verbindung_x0020_48" o:spid="_x0000_s1032" style="position:absolute;flip:x;visibility:visible;mso-wrap-style:square" from="-101281,340216" to="5476102,340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55yMMAAADbAAAADwAAAGRycy9kb3ducmV2LnhtbESPwWrCQBCG7wXfYRnBW90oUiR1FRUr&#10;PRXUtL0O2TEJZmfD7jbGt+8cCj0O//zffLPaDK5VPYXYeDYwm2agiEtvG64MFJe35yWomJAttp7J&#10;wIMibNajpxXm1t/5RP05VUogHHM0UKfU5VrHsiaHceo7YsmuPjhMMoZK24B3gbtWz7PsRTtsWC7U&#10;2NG+pvJ2/nGi8bE7FvueHT5O4btYlrOvw/HTmMl42L6CSjSk/+W/9rs1sBBZ+UUAoN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POecjDAAAA2wAAAA8AAAAAAAAAAAAA&#10;AAAAoQIAAGRycy9kb3ducmV2LnhtbFBLBQYAAAAABAAEAPkAAACRAwAAAAA=&#10;" strokecolor="#a6a6a6" strokeweight=".5pt"/>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CDF6A" w14:textId="77777777" w:rsidR="006B2A32" w:rsidRPr="00CA7995" w:rsidRDefault="006B2A32" w:rsidP="00CA7995">
    <w:pPr>
      <w:pStyle w:val="Kopfzeile"/>
    </w:pPr>
    <w:r w:rsidRPr="00AF4F14">
      <w:rPr>
        <w:noProof/>
      </w:rPr>
      <mc:AlternateContent>
        <mc:Choice Requires="wpg">
          <w:drawing>
            <wp:anchor distT="0" distB="0" distL="114300" distR="114300" simplePos="0" relativeHeight="252912640" behindDoc="0" locked="0" layoutInCell="1" allowOverlap="1" wp14:anchorId="02B3F660" wp14:editId="2A04BE85">
              <wp:simplePos x="0" y="0"/>
              <wp:positionH relativeFrom="page">
                <wp:posOffset>619760</wp:posOffset>
              </wp:positionH>
              <wp:positionV relativeFrom="page">
                <wp:posOffset>298450</wp:posOffset>
              </wp:positionV>
              <wp:extent cx="6219893" cy="435600"/>
              <wp:effectExtent l="0" t="0" r="9525" b="3175"/>
              <wp:wrapNone/>
              <wp:docPr id="9" name="Gruppieren 9"/>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10" name="Textfeld 10"/>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53C1C666" w14:textId="77777777" w:rsidR="006B2A32" w:rsidRPr="00E20335" w:rsidRDefault="006B2A32" w:rsidP="00D1200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1" name="Grafik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2"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2B3F660" id="Gruppieren_x0020_9" o:spid="_x0000_s1033" style="position:absolute;margin-left:48.8pt;margin-top:23.5pt;width:489.75pt;height:34.3pt;z-index:252912640;mso-position-horizontal-relative:page;mso-position-vertical-relative:page;mso-width-relative:margin;mso-height-relative:margin" coordorigin="-196349" coordsize="6220391,436728"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&#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">
              <v:shapetype id="_x0000_t202" coordsize="21600,21600" o:spt="202" path="m0,0l0,21600,21600,21600,21600,0xe">
                <v:stroke joinstyle="miter"/>
                <v:path gradientshapeok="t" o:connecttype="rect"/>
              </v:shapetype>
              <v:shape id="Textfeld_x0020_10" o:spid="_x0000_s1034" type="#_x0000_t202" style="position:absolute;left:-196349;top:67945;width:4464766;height:352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ft9wgAA&#10;ANsAAAAPAAAAZHJzL2Rvd25yZXYueG1sRI/NbsJADITvSH2HlSv1gmDTit/AglokEFd+HsBkTRKR&#10;9UbZLQlvjw9I3GzNeObzct25St2pCaVnA9/DBBRx5m3JuYHzaTuYgQoR2WLlmQw8KMB69dFbYmp9&#10;ywe6H2OuJIRDigaKGOtU65AV5DAMfU0s2tU3DqOsTa5tg62Eu0r/JMlEOyxZGgqsaVNQdjv+OwPX&#10;fdsfz9vLLp6nh9HkD8vpxT+M+frsfhegInXxbX5d763gC73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h+33CAAAA2wAAAA8AAAAAAAAAAAAAAAAAlwIAAGRycy9kb3du&#10;cmV2LnhtbFBLBQYAAAAABAAEAPUAAACGAwAAAAA=&#10;" stroked="f">
                <v:textbox>
                  <w:txbxContent>
                    <w:p w14:paraId="53C1C666" w14:textId="77777777" w:rsidR="006B2A32" w:rsidRPr="00E20335" w:rsidRDefault="006B2A32" w:rsidP="00D1200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_x0020_11" o:spid="_x0000_s1035" type="#_x0000_t75" style="position:absolute;left:5519075;width:504967;height:4367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U&#10;/fnEAAAA2wAAAA8AAABkcnMvZG93bnJldi54bWxEj0+LwjAQxe8LfocwC14WTZUqUpuKCIqHBfHf&#10;fWjGtm4zqU3U7rffLAjeZnhv3u9NuuhMLR7UusqygtEwAkGcW11xoeB0XA9mIJxH1lhbJgW/5GCR&#10;9T5STLR98p4eB1+IEMIuQQWl900ipctLMuiGtiEO2sW2Bn1Y20LqFp8h3NRyHEVTabDiQCixoVVJ&#10;+c/hbgIE17fvxp79brmZXavJV7zbx7FS/c9uOQfhqfNv8+t6q0P9Efz/EgaQ2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mU/fnEAAAA2wAAAA8AAAAAAAAAAAAAAAAAnAIA&#10;AGRycy9kb3ducmV2LnhtbFBLBQYAAAAABAAEAPcAAACNAwAAAAA=&#10;">
                <v:imagedata r:id="rId2" o:title=""/>
                <v:path arrowok="t"/>
              </v:shape>
              <v:line id="Gerade_x0020_Verbindung_x0020_48" o:spid="_x0000_s1036" style="position:absolute;flip:x;visibility:visible;mso-wrap-style:square" from="-101281,340216" to="5476102,340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VhP8EAAADbAAAADwAAAGRycy9kb3ducmV2LnhtbESPQYvCMBCF74L/IYzgTVM9iFSjqKjs&#10;SdCteh2asS02k5Jka/33ZmFhbzO89715s1x3phYtOV9ZVjAZJyCIc6srLhRk34fRHIQPyBpry6Tg&#10;TR7Wq35viam2Lz5TewmFiCHsU1RQhtCkUvq8JIN+bBviqD2sMxji6gqpHb5iuKnlNElm0mDF8UKJ&#10;De1Kyp+XHxNrnLbHbNeywffZ3bN5Prntj1elhoNuswARqAv/5j/6S0duCr+/xAHk6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lWE/wQAAANsAAAAPAAAAAAAAAAAAAAAA&#10;AKECAABkcnMvZG93bnJldi54bWxQSwUGAAAAAAQABAD5AAAAjwMAAAAA&#10;" strokecolor="#a6a6a6" strokeweight=".5pt"/>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005"/>
    <w:multiLevelType w:val="multilevel"/>
    <w:tmpl w:val="4E72B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2EE59B9"/>
    <w:multiLevelType w:val="multilevel"/>
    <w:tmpl w:val="92C4E58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E022FB"/>
    <w:multiLevelType w:val="hybridMultilevel"/>
    <w:tmpl w:val="682847B8"/>
    <w:lvl w:ilvl="0" w:tplc="0407000F">
      <w:start w:val="1"/>
      <w:numFmt w:val="decimal"/>
      <w:lvlText w:val="%1."/>
      <w:lvlJc w:val="left"/>
      <w:pPr>
        <w:ind w:left="1068" w:hanging="360"/>
      </w:pPr>
      <w:rPr>
        <w:rFonts w:hint="default"/>
      </w:rPr>
    </w:lvl>
    <w:lvl w:ilvl="1" w:tplc="0407000F">
      <w:start w:val="1"/>
      <w:numFmt w:val="decimal"/>
      <w:lvlText w:val="%2."/>
      <w:lvlJc w:val="left"/>
      <w:pPr>
        <w:ind w:left="1788" w:hanging="360"/>
      </w:pPr>
      <w:rPr>
        <w:rFonts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nsid w:val="3D1D456F"/>
    <w:multiLevelType w:val="hybridMultilevel"/>
    <w:tmpl w:val="EFBCB3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5F91B02"/>
    <w:multiLevelType w:val="hybridMultilevel"/>
    <w:tmpl w:val="F28C6FE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571A4C98"/>
    <w:multiLevelType w:val="hybridMultilevel"/>
    <w:tmpl w:val="9106400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1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DE328B3"/>
    <w:multiLevelType w:val="hybridMultilevel"/>
    <w:tmpl w:val="7E6C6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E23300E"/>
    <w:multiLevelType w:val="hybridMultilevel"/>
    <w:tmpl w:val="F28C6FE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BD438F5"/>
    <w:multiLevelType w:val="hybridMultilevel"/>
    <w:tmpl w:val="82A460F0"/>
    <w:lvl w:ilvl="0" w:tplc="0407000F">
      <w:start w:val="1"/>
      <w:numFmt w:val="decimal"/>
      <w:lvlText w:val="%1."/>
      <w:lvlJc w:val="left"/>
      <w:pPr>
        <w:ind w:left="1068" w:hanging="360"/>
      </w:pPr>
      <w:rPr>
        <w:rFonts w:hint="default"/>
      </w:rPr>
    </w:lvl>
    <w:lvl w:ilvl="1" w:tplc="04070017">
      <w:start w:val="1"/>
      <w:numFmt w:val="lowerLetter"/>
      <w:lvlText w:val="%2)"/>
      <w:lvlJc w:val="left"/>
      <w:pPr>
        <w:ind w:left="1788" w:hanging="360"/>
      </w:pPr>
      <w:rPr>
        <w:rFonts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3"/>
  </w:num>
  <w:num w:numId="2">
    <w:abstractNumId w:val="1"/>
  </w:num>
  <w:num w:numId="3">
    <w:abstractNumId w:val="13"/>
  </w:num>
  <w:num w:numId="4">
    <w:abstractNumId w:val="10"/>
  </w:num>
  <w:num w:numId="5">
    <w:abstractNumId w:val="9"/>
  </w:num>
  <w:num w:numId="6">
    <w:abstractNumId w:val="7"/>
    <w:lvlOverride w:ilvl="2">
      <w:lvl w:ilvl="2">
        <w:start w:val="1"/>
        <w:numFmt w:val="decimal"/>
        <w:pStyle w:val="berschrift3"/>
        <w:lvlText w:val="%1.%2.%3"/>
        <w:lvlJc w:val="left"/>
        <w:pPr>
          <w:ind w:left="4341" w:hanging="360"/>
        </w:pPr>
        <w:rPr>
          <w:rFonts w:hint="default"/>
        </w:rPr>
      </w:lvl>
    </w:lvlOverride>
  </w:num>
  <w:num w:numId="7">
    <w:abstractNumId w:val="7"/>
  </w:num>
  <w:num w:numId="8">
    <w:abstractNumId w:val="0"/>
  </w:num>
  <w:num w:numId="9">
    <w:abstractNumId w:val="2"/>
  </w:num>
  <w:num w:numId="10">
    <w:abstractNumId w:val="4"/>
  </w:num>
  <w:num w:numId="11">
    <w:abstractNumId w:val="5"/>
  </w:num>
  <w:num w:numId="12">
    <w:abstractNumId w:val="14"/>
  </w:num>
  <w:num w:numId="13">
    <w:abstractNumId w:val="11"/>
  </w:num>
  <w:num w:numId="14">
    <w:abstractNumId w:val="6"/>
  </w:num>
  <w:num w:numId="15">
    <w:abstractNumId w:val="12"/>
  </w:num>
  <w:num w:numId="1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activeWritingStyle w:appName="MSWord" w:lang="de-DE" w:vendorID="3" w:dllVersion="517" w:checkStyle="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styleLockTheme/>
  <w:styleLockQFSet/>
  <w:defaultTabStop w:val="708"/>
  <w:autoHyphenation/>
  <w:hyphenationZone w:val="425"/>
  <w:clickAndTypeStyle w:val="Textkrper"/>
  <w:characterSpacingControl w:val="doNotCompress"/>
  <w:hdrShapeDefaults>
    <o:shapedefaults v:ext="edit" spidmax="2049"/>
  </w:hdrShapeDefaults>
  <w:footnotePr>
    <w:footnote w:id="-1"/>
    <w:footnote w:id="0"/>
  </w:footnotePr>
  <w:endnotePr>
    <w:endnote w:id="-1"/>
    <w:endnote w:id="0"/>
  </w:endnotePr>
  <w:compat>
    <w:doNotExpandShiftReturn/>
    <w:suppressBottomSpacing/>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462"/>
    <w:rsid w:val="000009C3"/>
    <w:rsid w:val="00000F42"/>
    <w:rsid w:val="00004820"/>
    <w:rsid w:val="0001248C"/>
    <w:rsid w:val="000126F8"/>
    <w:rsid w:val="00014145"/>
    <w:rsid w:val="000147AC"/>
    <w:rsid w:val="000232E2"/>
    <w:rsid w:val="00027A13"/>
    <w:rsid w:val="00032796"/>
    <w:rsid w:val="0003470F"/>
    <w:rsid w:val="00035565"/>
    <w:rsid w:val="00037E26"/>
    <w:rsid w:val="00051EAF"/>
    <w:rsid w:val="000528B4"/>
    <w:rsid w:val="0005372A"/>
    <w:rsid w:val="0005546B"/>
    <w:rsid w:val="00067F4F"/>
    <w:rsid w:val="00070BA4"/>
    <w:rsid w:val="00072660"/>
    <w:rsid w:val="00075980"/>
    <w:rsid w:val="00082B05"/>
    <w:rsid w:val="00090F97"/>
    <w:rsid w:val="0009490F"/>
    <w:rsid w:val="00094E52"/>
    <w:rsid w:val="00095762"/>
    <w:rsid w:val="0009772A"/>
    <w:rsid w:val="00097BD1"/>
    <w:rsid w:val="000A3331"/>
    <w:rsid w:val="000A3E0B"/>
    <w:rsid w:val="000A4420"/>
    <w:rsid w:val="000B26D9"/>
    <w:rsid w:val="000B47C2"/>
    <w:rsid w:val="000C0F0B"/>
    <w:rsid w:val="000C252A"/>
    <w:rsid w:val="000C2BDE"/>
    <w:rsid w:val="000C3C00"/>
    <w:rsid w:val="000C5194"/>
    <w:rsid w:val="000D4743"/>
    <w:rsid w:val="000D58A8"/>
    <w:rsid w:val="000D75DC"/>
    <w:rsid w:val="000E1075"/>
    <w:rsid w:val="000E3400"/>
    <w:rsid w:val="000F003E"/>
    <w:rsid w:val="000F1115"/>
    <w:rsid w:val="000F2678"/>
    <w:rsid w:val="00100F9D"/>
    <w:rsid w:val="00101B18"/>
    <w:rsid w:val="00105153"/>
    <w:rsid w:val="00105385"/>
    <w:rsid w:val="00106382"/>
    <w:rsid w:val="0010760D"/>
    <w:rsid w:val="00107E2E"/>
    <w:rsid w:val="00115543"/>
    <w:rsid w:val="00122DBE"/>
    <w:rsid w:val="0012313A"/>
    <w:rsid w:val="00123735"/>
    <w:rsid w:val="00124C22"/>
    <w:rsid w:val="0012699E"/>
    <w:rsid w:val="00131E1E"/>
    <w:rsid w:val="0013417B"/>
    <w:rsid w:val="00134969"/>
    <w:rsid w:val="001349BA"/>
    <w:rsid w:val="001377F3"/>
    <w:rsid w:val="00137C4A"/>
    <w:rsid w:val="001433B2"/>
    <w:rsid w:val="001453FA"/>
    <w:rsid w:val="00152785"/>
    <w:rsid w:val="0015797D"/>
    <w:rsid w:val="00161A39"/>
    <w:rsid w:val="001670C8"/>
    <w:rsid w:val="0017137E"/>
    <w:rsid w:val="00171502"/>
    <w:rsid w:val="00172D6C"/>
    <w:rsid w:val="001741F9"/>
    <w:rsid w:val="00181EF1"/>
    <w:rsid w:val="00183C00"/>
    <w:rsid w:val="001922C2"/>
    <w:rsid w:val="001934C6"/>
    <w:rsid w:val="001A0C52"/>
    <w:rsid w:val="001A2103"/>
    <w:rsid w:val="001A2822"/>
    <w:rsid w:val="001A3DAA"/>
    <w:rsid w:val="001A79E3"/>
    <w:rsid w:val="001B0A61"/>
    <w:rsid w:val="001B10D2"/>
    <w:rsid w:val="001B160E"/>
    <w:rsid w:val="001B1C7B"/>
    <w:rsid w:val="001B7F14"/>
    <w:rsid w:val="001C0DAE"/>
    <w:rsid w:val="001C230D"/>
    <w:rsid w:val="001C28AB"/>
    <w:rsid w:val="001C2F67"/>
    <w:rsid w:val="001C30CF"/>
    <w:rsid w:val="001C42D5"/>
    <w:rsid w:val="001D14CA"/>
    <w:rsid w:val="001D4CE1"/>
    <w:rsid w:val="001D4F38"/>
    <w:rsid w:val="001D55A4"/>
    <w:rsid w:val="001D7230"/>
    <w:rsid w:val="001E03DE"/>
    <w:rsid w:val="001E4452"/>
    <w:rsid w:val="001F1918"/>
    <w:rsid w:val="001F2D0F"/>
    <w:rsid w:val="001F55DD"/>
    <w:rsid w:val="001F75D3"/>
    <w:rsid w:val="00200BA7"/>
    <w:rsid w:val="00202C0E"/>
    <w:rsid w:val="00203ED8"/>
    <w:rsid w:val="00204556"/>
    <w:rsid w:val="00204A44"/>
    <w:rsid w:val="00205B52"/>
    <w:rsid w:val="0020741A"/>
    <w:rsid w:val="00210B28"/>
    <w:rsid w:val="002223B8"/>
    <w:rsid w:val="002254E5"/>
    <w:rsid w:val="00225712"/>
    <w:rsid w:val="00226FAF"/>
    <w:rsid w:val="00227EB1"/>
    <w:rsid w:val="00230A9D"/>
    <w:rsid w:val="00231AD5"/>
    <w:rsid w:val="00231B6F"/>
    <w:rsid w:val="00231E97"/>
    <w:rsid w:val="00233AAA"/>
    <w:rsid w:val="00236FBC"/>
    <w:rsid w:val="00243475"/>
    <w:rsid w:val="00246EAC"/>
    <w:rsid w:val="0025057C"/>
    <w:rsid w:val="00250741"/>
    <w:rsid w:val="00255998"/>
    <w:rsid w:val="00263E41"/>
    <w:rsid w:val="00264878"/>
    <w:rsid w:val="0026696A"/>
    <w:rsid w:val="00266C26"/>
    <w:rsid w:val="002671F8"/>
    <w:rsid w:val="00267C53"/>
    <w:rsid w:val="00271053"/>
    <w:rsid w:val="00273436"/>
    <w:rsid w:val="002760D3"/>
    <w:rsid w:val="00277D6C"/>
    <w:rsid w:val="00280039"/>
    <w:rsid w:val="002873B1"/>
    <w:rsid w:val="00296589"/>
    <w:rsid w:val="002A1257"/>
    <w:rsid w:val="002A5769"/>
    <w:rsid w:val="002A5CA8"/>
    <w:rsid w:val="002B61A3"/>
    <w:rsid w:val="002D1EC1"/>
    <w:rsid w:val="002D2F84"/>
    <w:rsid w:val="002D490F"/>
    <w:rsid w:val="002D6254"/>
    <w:rsid w:val="002D67BA"/>
    <w:rsid w:val="002E0F05"/>
    <w:rsid w:val="002E3A3D"/>
    <w:rsid w:val="002E424C"/>
    <w:rsid w:val="002E4D8B"/>
    <w:rsid w:val="002E569F"/>
    <w:rsid w:val="002E6DB4"/>
    <w:rsid w:val="002F5871"/>
    <w:rsid w:val="002F5A3A"/>
    <w:rsid w:val="002F7AF1"/>
    <w:rsid w:val="00302543"/>
    <w:rsid w:val="00306466"/>
    <w:rsid w:val="00310FBE"/>
    <w:rsid w:val="003128BF"/>
    <w:rsid w:val="0031299E"/>
    <w:rsid w:val="00313327"/>
    <w:rsid w:val="00313FD1"/>
    <w:rsid w:val="00314ABF"/>
    <w:rsid w:val="003171B2"/>
    <w:rsid w:val="0032003E"/>
    <w:rsid w:val="00321F6B"/>
    <w:rsid w:val="00324E4D"/>
    <w:rsid w:val="00326E7F"/>
    <w:rsid w:val="00337F5B"/>
    <w:rsid w:val="0034547D"/>
    <w:rsid w:val="00354F85"/>
    <w:rsid w:val="003558EF"/>
    <w:rsid w:val="00356585"/>
    <w:rsid w:val="00362531"/>
    <w:rsid w:val="00363524"/>
    <w:rsid w:val="0036616C"/>
    <w:rsid w:val="00366174"/>
    <w:rsid w:val="0036620D"/>
    <w:rsid w:val="00367295"/>
    <w:rsid w:val="00367E4C"/>
    <w:rsid w:val="00374BBB"/>
    <w:rsid w:val="00376F6E"/>
    <w:rsid w:val="00383579"/>
    <w:rsid w:val="003847EC"/>
    <w:rsid w:val="003866E6"/>
    <w:rsid w:val="00394718"/>
    <w:rsid w:val="00396D58"/>
    <w:rsid w:val="0039725A"/>
    <w:rsid w:val="003972A0"/>
    <w:rsid w:val="003A17A6"/>
    <w:rsid w:val="003A38E4"/>
    <w:rsid w:val="003A4D9C"/>
    <w:rsid w:val="003B7B7E"/>
    <w:rsid w:val="003C0E55"/>
    <w:rsid w:val="003C110B"/>
    <w:rsid w:val="003C1232"/>
    <w:rsid w:val="003C53B9"/>
    <w:rsid w:val="003C738A"/>
    <w:rsid w:val="003D0E9B"/>
    <w:rsid w:val="003D296C"/>
    <w:rsid w:val="003D3A3D"/>
    <w:rsid w:val="003D4ED4"/>
    <w:rsid w:val="003E0958"/>
    <w:rsid w:val="003E0AFC"/>
    <w:rsid w:val="003E1794"/>
    <w:rsid w:val="003E232D"/>
    <w:rsid w:val="003F7E9E"/>
    <w:rsid w:val="004016D8"/>
    <w:rsid w:val="0040233D"/>
    <w:rsid w:val="00405882"/>
    <w:rsid w:val="00405A54"/>
    <w:rsid w:val="004070DE"/>
    <w:rsid w:val="00407C8C"/>
    <w:rsid w:val="004172A9"/>
    <w:rsid w:val="0042782C"/>
    <w:rsid w:val="00435AE1"/>
    <w:rsid w:val="00436894"/>
    <w:rsid w:val="0044650F"/>
    <w:rsid w:val="004513A1"/>
    <w:rsid w:val="004538CA"/>
    <w:rsid w:val="00453CF3"/>
    <w:rsid w:val="00456495"/>
    <w:rsid w:val="00457190"/>
    <w:rsid w:val="0045773E"/>
    <w:rsid w:val="00471620"/>
    <w:rsid w:val="004741E9"/>
    <w:rsid w:val="00481F47"/>
    <w:rsid w:val="00482A98"/>
    <w:rsid w:val="00483382"/>
    <w:rsid w:val="00490EA4"/>
    <w:rsid w:val="0049311E"/>
    <w:rsid w:val="004933B4"/>
    <w:rsid w:val="004938D1"/>
    <w:rsid w:val="00493D92"/>
    <w:rsid w:val="00494B45"/>
    <w:rsid w:val="00497686"/>
    <w:rsid w:val="004A1798"/>
    <w:rsid w:val="004A3C6F"/>
    <w:rsid w:val="004A7B97"/>
    <w:rsid w:val="004B1102"/>
    <w:rsid w:val="004B16AE"/>
    <w:rsid w:val="004B2802"/>
    <w:rsid w:val="004B3BED"/>
    <w:rsid w:val="004C5CAE"/>
    <w:rsid w:val="004C68D7"/>
    <w:rsid w:val="004C6EA0"/>
    <w:rsid w:val="004D2C57"/>
    <w:rsid w:val="004D4E19"/>
    <w:rsid w:val="004D7A8B"/>
    <w:rsid w:val="004E48DA"/>
    <w:rsid w:val="004E5339"/>
    <w:rsid w:val="004E6452"/>
    <w:rsid w:val="004F0BD4"/>
    <w:rsid w:val="004F40A6"/>
    <w:rsid w:val="004F5D46"/>
    <w:rsid w:val="004F7FCD"/>
    <w:rsid w:val="0050091C"/>
    <w:rsid w:val="0050096E"/>
    <w:rsid w:val="00501495"/>
    <w:rsid w:val="0050331D"/>
    <w:rsid w:val="00504F72"/>
    <w:rsid w:val="00505D59"/>
    <w:rsid w:val="0050666D"/>
    <w:rsid w:val="0051101F"/>
    <w:rsid w:val="0051247B"/>
    <w:rsid w:val="00515A75"/>
    <w:rsid w:val="00516F61"/>
    <w:rsid w:val="00520578"/>
    <w:rsid w:val="005207FD"/>
    <w:rsid w:val="00525201"/>
    <w:rsid w:val="00527257"/>
    <w:rsid w:val="00527DDE"/>
    <w:rsid w:val="00530403"/>
    <w:rsid w:val="00534EED"/>
    <w:rsid w:val="005359C0"/>
    <w:rsid w:val="00540262"/>
    <w:rsid w:val="005433A0"/>
    <w:rsid w:val="0054499E"/>
    <w:rsid w:val="00550106"/>
    <w:rsid w:val="00570681"/>
    <w:rsid w:val="00573E96"/>
    <w:rsid w:val="00576F2C"/>
    <w:rsid w:val="005779F9"/>
    <w:rsid w:val="005804DB"/>
    <w:rsid w:val="005856B1"/>
    <w:rsid w:val="005876A6"/>
    <w:rsid w:val="005955ED"/>
    <w:rsid w:val="005963FE"/>
    <w:rsid w:val="00596FA2"/>
    <w:rsid w:val="005A0701"/>
    <w:rsid w:val="005A09C2"/>
    <w:rsid w:val="005A6DBE"/>
    <w:rsid w:val="005B08AE"/>
    <w:rsid w:val="005B0D3F"/>
    <w:rsid w:val="005B15F8"/>
    <w:rsid w:val="005B2F6C"/>
    <w:rsid w:val="005B3A20"/>
    <w:rsid w:val="005B581E"/>
    <w:rsid w:val="005C1FD3"/>
    <w:rsid w:val="005C24D8"/>
    <w:rsid w:val="005C4B49"/>
    <w:rsid w:val="005D0D1A"/>
    <w:rsid w:val="005D4E0A"/>
    <w:rsid w:val="005D7EFE"/>
    <w:rsid w:val="005E025D"/>
    <w:rsid w:val="005E1239"/>
    <w:rsid w:val="005E16C4"/>
    <w:rsid w:val="005F16D2"/>
    <w:rsid w:val="005F1E6C"/>
    <w:rsid w:val="005F42BF"/>
    <w:rsid w:val="005F60C8"/>
    <w:rsid w:val="005F6803"/>
    <w:rsid w:val="005F71A5"/>
    <w:rsid w:val="00600BB3"/>
    <w:rsid w:val="006037C6"/>
    <w:rsid w:val="0060393F"/>
    <w:rsid w:val="006112C7"/>
    <w:rsid w:val="006125D6"/>
    <w:rsid w:val="00615D4F"/>
    <w:rsid w:val="00616E2A"/>
    <w:rsid w:val="00621BF1"/>
    <w:rsid w:val="0062238E"/>
    <w:rsid w:val="006244B4"/>
    <w:rsid w:val="0062577D"/>
    <w:rsid w:val="00640680"/>
    <w:rsid w:val="006434A9"/>
    <w:rsid w:val="00644916"/>
    <w:rsid w:val="00653742"/>
    <w:rsid w:val="00656183"/>
    <w:rsid w:val="0066169F"/>
    <w:rsid w:val="0066292B"/>
    <w:rsid w:val="00662A74"/>
    <w:rsid w:val="00663BF1"/>
    <w:rsid w:val="00664FFC"/>
    <w:rsid w:val="00665519"/>
    <w:rsid w:val="00673A61"/>
    <w:rsid w:val="006765D7"/>
    <w:rsid w:val="006775C6"/>
    <w:rsid w:val="00680661"/>
    <w:rsid w:val="00681639"/>
    <w:rsid w:val="00681844"/>
    <w:rsid w:val="00686EB0"/>
    <w:rsid w:val="006903FE"/>
    <w:rsid w:val="0069304D"/>
    <w:rsid w:val="00693CF8"/>
    <w:rsid w:val="00695E70"/>
    <w:rsid w:val="0069790C"/>
    <w:rsid w:val="006A03B1"/>
    <w:rsid w:val="006A147C"/>
    <w:rsid w:val="006A1C37"/>
    <w:rsid w:val="006A4772"/>
    <w:rsid w:val="006A5208"/>
    <w:rsid w:val="006B0332"/>
    <w:rsid w:val="006B1560"/>
    <w:rsid w:val="006B1A7C"/>
    <w:rsid w:val="006B1AF1"/>
    <w:rsid w:val="006B2A32"/>
    <w:rsid w:val="006B31CE"/>
    <w:rsid w:val="006B31F8"/>
    <w:rsid w:val="006B700D"/>
    <w:rsid w:val="006B710B"/>
    <w:rsid w:val="006C035D"/>
    <w:rsid w:val="006C4315"/>
    <w:rsid w:val="006C7DE3"/>
    <w:rsid w:val="006D026D"/>
    <w:rsid w:val="006D26F2"/>
    <w:rsid w:val="006D51EB"/>
    <w:rsid w:val="006E14F9"/>
    <w:rsid w:val="006E3746"/>
    <w:rsid w:val="006E4E53"/>
    <w:rsid w:val="006E6CE1"/>
    <w:rsid w:val="006E7490"/>
    <w:rsid w:val="006F5F10"/>
    <w:rsid w:val="006F7A32"/>
    <w:rsid w:val="00700E86"/>
    <w:rsid w:val="0070100D"/>
    <w:rsid w:val="00701D9C"/>
    <w:rsid w:val="00703426"/>
    <w:rsid w:val="0070607A"/>
    <w:rsid w:val="007110E1"/>
    <w:rsid w:val="00712277"/>
    <w:rsid w:val="00714AFA"/>
    <w:rsid w:val="007158EC"/>
    <w:rsid w:val="00720987"/>
    <w:rsid w:val="00720E1D"/>
    <w:rsid w:val="00731083"/>
    <w:rsid w:val="00732FBE"/>
    <w:rsid w:val="00735D2A"/>
    <w:rsid w:val="007361D9"/>
    <w:rsid w:val="0073643F"/>
    <w:rsid w:val="00746507"/>
    <w:rsid w:val="00750783"/>
    <w:rsid w:val="00750998"/>
    <w:rsid w:val="007518F7"/>
    <w:rsid w:val="007519C2"/>
    <w:rsid w:val="00751A7F"/>
    <w:rsid w:val="00751B64"/>
    <w:rsid w:val="00752844"/>
    <w:rsid w:val="00755CB0"/>
    <w:rsid w:val="00756094"/>
    <w:rsid w:val="00756136"/>
    <w:rsid w:val="00757030"/>
    <w:rsid w:val="0075718B"/>
    <w:rsid w:val="00760539"/>
    <w:rsid w:val="0077045C"/>
    <w:rsid w:val="007718F5"/>
    <w:rsid w:val="0078095D"/>
    <w:rsid w:val="00780DDA"/>
    <w:rsid w:val="007814D5"/>
    <w:rsid w:val="0078373A"/>
    <w:rsid w:val="00784730"/>
    <w:rsid w:val="00791F2C"/>
    <w:rsid w:val="00796F0B"/>
    <w:rsid w:val="007A1B4F"/>
    <w:rsid w:val="007A3B4F"/>
    <w:rsid w:val="007A3D53"/>
    <w:rsid w:val="007A500D"/>
    <w:rsid w:val="007A6820"/>
    <w:rsid w:val="007A7B1C"/>
    <w:rsid w:val="007B27F7"/>
    <w:rsid w:val="007C1BC7"/>
    <w:rsid w:val="007C2481"/>
    <w:rsid w:val="007C3697"/>
    <w:rsid w:val="007C4BCD"/>
    <w:rsid w:val="007C4CA0"/>
    <w:rsid w:val="007D17FA"/>
    <w:rsid w:val="007D196C"/>
    <w:rsid w:val="007D2031"/>
    <w:rsid w:val="007D3AAF"/>
    <w:rsid w:val="007D6306"/>
    <w:rsid w:val="007D76DB"/>
    <w:rsid w:val="007D7851"/>
    <w:rsid w:val="007E1799"/>
    <w:rsid w:val="007E3550"/>
    <w:rsid w:val="007E6616"/>
    <w:rsid w:val="007F1C56"/>
    <w:rsid w:val="007F28E1"/>
    <w:rsid w:val="007F631E"/>
    <w:rsid w:val="00802A41"/>
    <w:rsid w:val="00802F9F"/>
    <w:rsid w:val="00807037"/>
    <w:rsid w:val="0080721D"/>
    <w:rsid w:val="008102EC"/>
    <w:rsid w:val="00813B6C"/>
    <w:rsid w:val="00827115"/>
    <w:rsid w:val="00832758"/>
    <w:rsid w:val="00832C30"/>
    <w:rsid w:val="00832C54"/>
    <w:rsid w:val="008353A0"/>
    <w:rsid w:val="00837F77"/>
    <w:rsid w:val="00841BB3"/>
    <w:rsid w:val="00844860"/>
    <w:rsid w:val="00845208"/>
    <w:rsid w:val="00846267"/>
    <w:rsid w:val="00846CF5"/>
    <w:rsid w:val="00850209"/>
    <w:rsid w:val="00857764"/>
    <w:rsid w:val="0086358D"/>
    <w:rsid w:val="0086521B"/>
    <w:rsid w:val="0086636D"/>
    <w:rsid w:val="008674A4"/>
    <w:rsid w:val="00867BBA"/>
    <w:rsid w:val="00870B32"/>
    <w:rsid w:val="0087768F"/>
    <w:rsid w:val="00882141"/>
    <w:rsid w:val="008A7911"/>
    <w:rsid w:val="008B0D21"/>
    <w:rsid w:val="008B1608"/>
    <w:rsid w:val="008B27FA"/>
    <w:rsid w:val="008B2A53"/>
    <w:rsid w:val="008B58CD"/>
    <w:rsid w:val="008B7133"/>
    <w:rsid w:val="008C1E7D"/>
    <w:rsid w:val="008C2835"/>
    <w:rsid w:val="008C5FCD"/>
    <w:rsid w:val="008D0911"/>
    <w:rsid w:val="008D458B"/>
    <w:rsid w:val="008D5F55"/>
    <w:rsid w:val="008F458F"/>
    <w:rsid w:val="008F5021"/>
    <w:rsid w:val="008F7818"/>
    <w:rsid w:val="008F7DE0"/>
    <w:rsid w:val="00900830"/>
    <w:rsid w:val="009021D7"/>
    <w:rsid w:val="00906D4E"/>
    <w:rsid w:val="00906D6F"/>
    <w:rsid w:val="009110BE"/>
    <w:rsid w:val="00914193"/>
    <w:rsid w:val="009157FB"/>
    <w:rsid w:val="00927B13"/>
    <w:rsid w:val="00930FE2"/>
    <w:rsid w:val="00936624"/>
    <w:rsid w:val="00940DD2"/>
    <w:rsid w:val="009473CE"/>
    <w:rsid w:val="00950B3E"/>
    <w:rsid w:val="009533B3"/>
    <w:rsid w:val="0095516D"/>
    <w:rsid w:val="00965509"/>
    <w:rsid w:val="009676DC"/>
    <w:rsid w:val="00967918"/>
    <w:rsid w:val="00971048"/>
    <w:rsid w:val="00973A2B"/>
    <w:rsid w:val="0097422C"/>
    <w:rsid w:val="0098098C"/>
    <w:rsid w:val="00981A01"/>
    <w:rsid w:val="00983A48"/>
    <w:rsid w:val="009845C4"/>
    <w:rsid w:val="00991968"/>
    <w:rsid w:val="009935DA"/>
    <w:rsid w:val="00993887"/>
    <w:rsid w:val="0099660C"/>
    <w:rsid w:val="009A0E09"/>
    <w:rsid w:val="009A2027"/>
    <w:rsid w:val="009A5E07"/>
    <w:rsid w:val="009B23D7"/>
    <w:rsid w:val="009B4715"/>
    <w:rsid w:val="009B59E2"/>
    <w:rsid w:val="009B5D4F"/>
    <w:rsid w:val="009C05F9"/>
    <w:rsid w:val="009C0F1D"/>
    <w:rsid w:val="009C5BF6"/>
    <w:rsid w:val="009C6955"/>
    <w:rsid w:val="009C6A58"/>
    <w:rsid w:val="009D4E01"/>
    <w:rsid w:val="009D7EAE"/>
    <w:rsid w:val="009E387D"/>
    <w:rsid w:val="009E3ECA"/>
    <w:rsid w:val="009E40C8"/>
    <w:rsid w:val="009F0752"/>
    <w:rsid w:val="009F1765"/>
    <w:rsid w:val="009F1E7B"/>
    <w:rsid w:val="009F2CC1"/>
    <w:rsid w:val="009F7E18"/>
    <w:rsid w:val="00A02C90"/>
    <w:rsid w:val="00A103D4"/>
    <w:rsid w:val="00A139C0"/>
    <w:rsid w:val="00A148DC"/>
    <w:rsid w:val="00A22DFE"/>
    <w:rsid w:val="00A246F6"/>
    <w:rsid w:val="00A314EE"/>
    <w:rsid w:val="00A43FC1"/>
    <w:rsid w:val="00A4465A"/>
    <w:rsid w:val="00A453F7"/>
    <w:rsid w:val="00A50DD0"/>
    <w:rsid w:val="00A51197"/>
    <w:rsid w:val="00A51A97"/>
    <w:rsid w:val="00A53A5F"/>
    <w:rsid w:val="00A56729"/>
    <w:rsid w:val="00A60E98"/>
    <w:rsid w:val="00A64600"/>
    <w:rsid w:val="00A65E57"/>
    <w:rsid w:val="00A66D37"/>
    <w:rsid w:val="00A74BFA"/>
    <w:rsid w:val="00A76E42"/>
    <w:rsid w:val="00A76ECE"/>
    <w:rsid w:val="00A85DC3"/>
    <w:rsid w:val="00A90944"/>
    <w:rsid w:val="00A90DB3"/>
    <w:rsid w:val="00AA059D"/>
    <w:rsid w:val="00AA08C9"/>
    <w:rsid w:val="00AA0C06"/>
    <w:rsid w:val="00AA4C6F"/>
    <w:rsid w:val="00AA767F"/>
    <w:rsid w:val="00AB051C"/>
    <w:rsid w:val="00AB49BE"/>
    <w:rsid w:val="00AB5A79"/>
    <w:rsid w:val="00AC039F"/>
    <w:rsid w:val="00AC0AFD"/>
    <w:rsid w:val="00AC2258"/>
    <w:rsid w:val="00AC3D7B"/>
    <w:rsid w:val="00AC3F90"/>
    <w:rsid w:val="00AC5754"/>
    <w:rsid w:val="00AD168F"/>
    <w:rsid w:val="00AD20B0"/>
    <w:rsid w:val="00AD43B4"/>
    <w:rsid w:val="00AE3F8F"/>
    <w:rsid w:val="00AE7984"/>
    <w:rsid w:val="00AF048C"/>
    <w:rsid w:val="00AF1283"/>
    <w:rsid w:val="00AF5D0F"/>
    <w:rsid w:val="00AF7F75"/>
    <w:rsid w:val="00B0109C"/>
    <w:rsid w:val="00B0180B"/>
    <w:rsid w:val="00B01D96"/>
    <w:rsid w:val="00B041E4"/>
    <w:rsid w:val="00B043ED"/>
    <w:rsid w:val="00B10614"/>
    <w:rsid w:val="00B125BE"/>
    <w:rsid w:val="00B13B62"/>
    <w:rsid w:val="00B14994"/>
    <w:rsid w:val="00B2225E"/>
    <w:rsid w:val="00B25251"/>
    <w:rsid w:val="00B265C4"/>
    <w:rsid w:val="00B31862"/>
    <w:rsid w:val="00B3204A"/>
    <w:rsid w:val="00B35914"/>
    <w:rsid w:val="00B37F49"/>
    <w:rsid w:val="00B4270F"/>
    <w:rsid w:val="00B47498"/>
    <w:rsid w:val="00B521AC"/>
    <w:rsid w:val="00B555F4"/>
    <w:rsid w:val="00B56116"/>
    <w:rsid w:val="00B56727"/>
    <w:rsid w:val="00B56943"/>
    <w:rsid w:val="00B62DF0"/>
    <w:rsid w:val="00B668B5"/>
    <w:rsid w:val="00B668E1"/>
    <w:rsid w:val="00B67A46"/>
    <w:rsid w:val="00B67BD1"/>
    <w:rsid w:val="00B72995"/>
    <w:rsid w:val="00B73EA5"/>
    <w:rsid w:val="00B7581F"/>
    <w:rsid w:val="00B758A8"/>
    <w:rsid w:val="00B7732F"/>
    <w:rsid w:val="00B80357"/>
    <w:rsid w:val="00B86401"/>
    <w:rsid w:val="00B92827"/>
    <w:rsid w:val="00B96EA0"/>
    <w:rsid w:val="00BA042B"/>
    <w:rsid w:val="00BA0C69"/>
    <w:rsid w:val="00BA197E"/>
    <w:rsid w:val="00BA1987"/>
    <w:rsid w:val="00BA1C83"/>
    <w:rsid w:val="00BA67AD"/>
    <w:rsid w:val="00BB0BEE"/>
    <w:rsid w:val="00BB6C8F"/>
    <w:rsid w:val="00BC203B"/>
    <w:rsid w:val="00BC3324"/>
    <w:rsid w:val="00BD3649"/>
    <w:rsid w:val="00BD6004"/>
    <w:rsid w:val="00BD7128"/>
    <w:rsid w:val="00BD7132"/>
    <w:rsid w:val="00BE00CE"/>
    <w:rsid w:val="00BE140A"/>
    <w:rsid w:val="00BE2B33"/>
    <w:rsid w:val="00BE4FD0"/>
    <w:rsid w:val="00BE58C2"/>
    <w:rsid w:val="00BE641A"/>
    <w:rsid w:val="00BF0A23"/>
    <w:rsid w:val="00BF1608"/>
    <w:rsid w:val="00BF5F38"/>
    <w:rsid w:val="00BF6BC5"/>
    <w:rsid w:val="00BF7895"/>
    <w:rsid w:val="00BF7C25"/>
    <w:rsid w:val="00C01BD1"/>
    <w:rsid w:val="00C1139F"/>
    <w:rsid w:val="00C1167A"/>
    <w:rsid w:val="00C119C3"/>
    <w:rsid w:val="00C150AD"/>
    <w:rsid w:val="00C204CB"/>
    <w:rsid w:val="00C20623"/>
    <w:rsid w:val="00C22DA6"/>
    <w:rsid w:val="00C26BF5"/>
    <w:rsid w:val="00C27B15"/>
    <w:rsid w:val="00C322AA"/>
    <w:rsid w:val="00C350D5"/>
    <w:rsid w:val="00C35CA2"/>
    <w:rsid w:val="00C37A2C"/>
    <w:rsid w:val="00C37A6A"/>
    <w:rsid w:val="00C423A1"/>
    <w:rsid w:val="00C42936"/>
    <w:rsid w:val="00C44381"/>
    <w:rsid w:val="00C448F4"/>
    <w:rsid w:val="00C44C9A"/>
    <w:rsid w:val="00C4602E"/>
    <w:rsid w:val="00C46A8E"/>
    <w:rsid w:val="00C46C79"/>
    <w:rsid w:val="00C4725B"/>
    <w:rsid w:val="00C523F9"/>
    <w:rsid w:val="00C53607"/>
    <w:rsid w:val="00C567B5"/>
    <w:rsid w:val="00C714B7"/>
    <w:rsid w:val="00C7386F"/>
    <w:rsid w:val="00C73942"/>
    <w:rsid w:val="00C7445B"/>
    <w:rsid w:val="00C74497"/>
    <w:rsid w:val="00C7538E"/>
    <w:rsid w:val="00C82D1A"/>
    <w:rsid w:val="00C86561"/>
    <w:rsid w:val="00C870AA"/>
    <w:rsid w:val="00C961B4"/>
    <w:rsid w:val="00CA0416"/>
    <w:rsid w:val="00CA54A3"/>
    <w:rsid w:val="00CA5ABA"/>
    <w:rsid w:val="00CA696A"/>
    <w:rsid w:val="00CA7995"/>
    <w:rsid w:val="00CB1BCB"/>
    <w:rsid w:val="00CB1BD4"/>
    <w:rsid w:val="00CB4655"/>
    <w:rsid w:val="00CB5296"/>
    <w:rsid w:val="00CC3B90"/>
    <w:rsid w:val="00CC51D5"/>
    <w:rsid w:val="00CC6409"/>
    <w:rsid w:val="00CD0DC1"/>
    <w:rsid w:val="00CD4D43"/>
    <w:rsid w:val="00CD6932"/>
    <w:rsid w:val="00CE1CAD"/>
    <w:rsid w:val="00CF3DB6"/>
    <w:rsid w:val="00CF49EE"/>
    <w:rsid w:val="00CF5EB2"/>
    <w:rsid w:val="00D0188E"/>
    <w:rsid w:val="00D023D3"/>
    <w:rsid w:val="00D0381B"/>
    <w:rsid w:val="00D04C6B"/>
    <w:rsid w:val="00D059DE"/>
    <w:rsid w:val="00D05A0E"/>
    <w:rsid w:val="00D077C5"/>
    <w:rsid w:val="00D10616"/>
    <w:rsid w:val="00D10CC5"/>
    <w:rsid w:val="00D12000"/>
    <w:rsid w:val="00D12802"/>
    <w:rsid w:val="00D13844"/>
    <w:rsid w:val="00D1568B"/>
    <w:rsid w:val="00D16E03"/>
    <w:rsid w:val="00D21A12"/>
    <w:rsid w:val="00D25D59"/>
    <w:rsid w:val="00D26CD7"/>
    <w:rsid w:val="00D30DB9"/>
    <w:rsid w:val="00D32BE3"/>
    <w:rsid w:val="00D41874"/>
    <w:rsid w:val="00D431CF"/>
    <w:rsid w:val="00D438BF"/>
    <w:rsid w:val="00D5118C"/>
    <w:rsid w:val="00D558B2"/>
    <w:rsid w:val="00D5636F"/>
    <w:rsid w:val="00D56876"/>
    <w:rsid w:val="00D56C25"/>
    <w:rsid w:val="00D65AE8"/>
    <w:rsid w:val="00D66190"/>
    <w:rsid w:val="00D7417D"/>
    <w:rsid w:val="00D817B0"/>
    <w:rsid w:val="00D82462"/>
    <w:rsid w:val="00D82A06"/>
    <w:rsid w:val="00D85FAC"/>
    <w:rsid w:val="00D86BB0"/>
    <w:rsid w:val="00D91A72"/>
    <w:rsid w:val="00D924C7"/>
    <w:rsid w:val="00D93DA1"/>
    <w:rsid w:val="00D95363"/>
    <w:rsid w:val="00D9578B"/>
    <w:rsid w:val="00DA4A66"/>
    <w:rsid w:val="00DA643B"/>
    <w:rsid w:val="00DB29E3"/>
    <w:rsid w:val="00DB3E9F"/>
    <w:rsid w:val="00DB5C0B"/>
    <w:rsid w:val="00DB650B"/>
    <w:rsid w:val="00DB6FA3"/>
    <w:rsid w:val="00DC52DC"/>
    <w:rsid w:val="00DD15F7"/>
    <w:rsid w:val="00DD1ED9"/>
    <w:rsid w:val="00DD79F6"/>
    <w:rsid w:val="00DE270C"/>
    <w:rsid w:val="00DE44D5"/>
    <w:rsid w:val="00DE5328"/>
    <w:rsid w:val="00DE5C4E"/>
    <w:rsid w:val="00DF3B3E"/>
    <w:rsid w:val="00DF415F"/>
    <w:rsid w:val="00E01BF1"/>
    <w:rsid w:val="00E06AD2"/>
    <w:rsid w:val="00E10FE3"/>
    <w:rsid w:val="00E12EF1"/>
    <w:rsid w:val="00E1527E"/>
    <w:rsid w:val="00E17952"/>
    <w:rsid w:val="00E420B2"/>
    <w:rsid w:val="00E439C3"/>
    <w:rsid w:val="00E471DA"/>
    <w:rsid w:val="00E6070F"/>
    <w:rsid w:val="00E661FE"/>
    <w:rsid w:val="00E71593"/>
    <w:rsid w:val="00E71839"/>
    <w:rsid w:val="00E7421C"/>
    <w:rsid w:val="00E74F7F"/>
    <w:rsid w:val="00E76329"/>
    <w:rsid w:val="00E813CA"/>
    <w:rsid w:val="00E8354F"/>
    <w:rsid w:val="00E84C62"/>
    <w:rsid w:val="00E851E7"/>
    <w:rsid w:val="00E916A7"/>
    <w:rsid w:val="00E96534"/>
    <w:rsid w:val="00E97C68"/>
    <w:rsid w:val="00EA020F"/>
    <w:rsid w:val="00EB3EDA"/>
    <w:rsid w:val="00EB4CE0"/>
    <w:rsid w:val="00EC2715"/>
    <w:rsid w:val="00EC408B"/>
    <w:rsid w:val="00EC6202"/>
    <w:rsid w:val="00EC6ABC"/>
    <w:rsid w:val="00ED2A75"/>
    <w:rsid w:val="00ED3415"/>
    <w:rsid w:val="00ED675A"/>
    <w:rsid w:val="00EE0DBE"/>
    <w:rsid w:val="00EE2D49"/>
    <w:rsid w:val="00EE4367"/>
    <w:rsid w:val="00EF1B35"/>
    <w:rsid w:val="00F01008"/>
    <w:rsid w:val="00F02818"/>
    <w:rsid w:val="00F02E2F"/>
    <w:rsid w:val="00F05B4E"/>
    <w:rsid w:val="00F1109D"/>
    <w:rsid w:val="00F1148F"/>
    <w:rsid w:val="00F11925"/>
    <w:rsid w:val="00F1303E"/>
    <w:rsid w:val="00F13243"/>
    <w:rsid w:val="00F14A29"/>
    <w:rsid w:val="00F14C96"/>
    <w:rsid w:val="00F20622"/>
    <w:rsid w:val="00F20DE2"/>
    <w:rsid w:val="00F24A2E"/>
    <w:rsid w:val="00F24B58"/>
    <w:rsid w:val="00F35AEC"/>
    <w:rsid w:val="00F35D26"/>
    <w:rsid w:val="00F35DC7"/>
    <w:rsid w:val="00F360C8"/>
    <w:rsid w:val="00F44A67"/>
    <w:rsid w:val="00F453B6"/>
    <w:rsid w:val="00F520D7"/>
    <w:rsid w:val="00F52C8A"/>
    <w:rsid w:val="00F53171"/>
    <w:rsid w:val="00F535FC"/>
    <w:rsid w:val="00F5386B"/>
    <w:rsid w:val="00F551CA"/>
    <w:rsid w:val="00F553C7"/>
    <w:rsid w:val="00F60AC6"/>
    <w:rsid w:val="00F644F4"/>
    <w:rsid w:val="00F645E6"/>
    <w:rsid w:val="00F64EC4"/>
    <w:rsid w:val="00F712CC"/>
    <w:rsid w:val="00F71679"/>
    <w:rsid w:val="00F71E2C"/>
    <w:rsid w:val="00F7296A"/>
    <w:rsid w:val="00F738E2"/>
    <w:rsid w:val="00F74C24"/>
    <w:rsid w:val="00F75198"/>
    <w:rsid w:val="00F777C2"/>
    <w:rsid w:val="00F778C2"/>
    <w:rsid w:val="00F810E3"/>
    <w:rsid w:val="00F824D3"/>
    <w:rsid w:val="00F848B0"/>
    <w:rsid w:val="00F90A35"/>
    <w:rsid w:val="00F926C8"/>
    <w:rsid w:val="00F92F17"/>
    <w:rsid w:val="00F9307B"/>
    <w:rsid w:val="00F9346F"/>
    <w:rsid w:val="00F94D4A"/>
    <w:rsid w:val="00F956C9"/>
    <w:rsid w:val="00FA4E30"/>
    <w:rsid w:val="00FB24FF"/>
    <w:rsid w:val="00FB6E58"/>
    <w:rsid w:val="00FC0656"/>
    <w:rsid w:val="00FC362B"/>
    <w:rsid w:val="00FC621E"/>
    <w:rsid w:val="00FC726F"/>
    <w:rsid w:val="00FC7C8E"/>
    <w:rsid w:val="00FD76CB"/>
    <w:rsid w:val="00FE1B43"/>
    <w:rsid w:val="00FF1AE4"/>
    <w:rsid w:val="00FF432B"/>
    <w:rsid w:val="00FF434E"/>
    <w:rsid w:val="00FF66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9C7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0" w:defUnhideWhenUsed="0" w:defQFormat="0" w:count="380">
    <w:lsdException w:name="Normal" w:locked="0" w:uiPriority="0"/>
    <w:lsdException w:name="heading 1" w:locked="0" w:uiPriority="9" w:qFormat="1"/>
    <w:lsdException w:name="heading 2" w:locked="0" w:semiHidden="1" w:uiPriority="9" w:unhideWhenUsed="1" w:qFormat="1"/>
    <w:lsdException w:name="heading 3" w:locked="0" w:uiPriority="9"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iPriority="0" w:unhideWhenUsed="1"/>
    <w:lsdException w:name="footer" w:locked="0" w:semiHidden="1" w:uiPriority="0"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locked="0"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unhideWhenUsed="1"/>
    <w:lsdException w:name="FollowedHyperlink" w:locked="0" w:semiHidden="1" w:unhideWhenUsed="1"/>
    <w:lsdException w:name="Strong" w:locked="0" w:uiPriority="22"/>
    <w:lsdException w:name="Emphasis" w:locked="0"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72"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6"/>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6"/>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6"/>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6"/>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asciiTheme="minorHAnsi" w:eastAsiaTheme="majorEastAsia" w:hAnsiTheme="minorHAnsi" w:cstheme="majorBidi"/>
      <w:b/>
      <w:bCs/>
      <w:iCs/>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asciiTheme="minorHAnsi" w:eastAsiaTheme="majorEastAsia" w:hAnsiTheme="minorHAnsi" w:cstheme="majorBidi"/>
      <w:b/>
      <w:bCs/>
      <w:sz w:val="24"/>
      <w:szCs w:val="20"/>
      <w:lang w:eastAsia="de-DE"/>
    </w:rPr>
  </w:style>
  <w:style w:type="paragraph" w:customStyle="1" w:styleId="AufzhlungAnfang">
    <w:name w:val="Aufzählung Anfang"/>
    <w:basedOn w:val="Standard-EinstellungenLS"/>
    <w:next w:val="AufzhlungFortsetzung"/>
    <w:qFormat/>
    <w:rsid w:val="00B25251"/>
    <w:pPr>
      <w:numPr>
        <w:numId w:val="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4"/>
      </w:numPr>
      <w:ind w:left="488" w:hanging="244"/>
    </w:pPr>
  </w:style>
  <w:style w:type="paragraph" w:customStyle="1" w:styleId="TabelleNummerierung">
    <w:name w:val="Tabelle Nummerierung"/>
    <w:basedOn w:val="TabelleAufzhlung"/>
    <w:rsid w:val="007C1BC7"/>
    <w:pPr>
      <w:numPr>
        <w:numId w:val="5"/>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7"/>
      </w:numPr>
    </w:pPr>
  </w:style>
  <w:style w:type="paragraph" w:styleId="Verzeichnis2">
    <w:name w:val="toc 2"/>
    <w:basedOn w:val="Standard-EinstellungenLS"/>
    <w:next w:val="Standard"/>
    <w:uiPriority w:val="39"/>
    <w:rsid w:val="007D6306"/>
    <w:pPr>
      <w:ind w:left="240"/>
    </w:pPr>
    <w:rPr>
      <w:rFonts w:eastAsiaTheme="minorHAnsi" w:cs="Arial"/>
      <w:i/>
      <w:sz w:val="22"/>
      <w:szCs w:val="22"/>
      <w:lang w:eastAsia="en-US"/>
    </w:rPr>
  </w:style>
  <w:style w:type="paragraph" w:styleId="Verzeichnis1">
    <w:name w:val="toc 1"/>
    <w:basedOn w:val="Standard-EinstellungenLS"/>
    <w:next w:val="Standard"/>
    <w:uiPriority w:val="39"/>
    <w:rsid w:val="007D6306"/>
    <w:pPr>
      <w:spacing w:before="120"/>
    </w:pPr>
    <w:rPr>
      <w:rFonts w:eastAsiaTheme="minorHAnsi" w:cs="Arial"/>
      <w:b/>
      <w:sz w:val="22"/>
      <w:szCs w:val="22"/>
      <w:lang w:eastAsia="en-US"/>
    </w:rPr>
  </w:style>
  <w:style w:type="paragraph" w:styleId="Verzeichnis3">
    <w:name w:val="toc 3"/>
    <w:basedOn w:val="Standard-EinstellungenLS"/>
    <w:next w:val="Standard"/>
    <w:uiPriority w:val="39"/>
    <w:rsid w:val="007D6306"/>
    <w:pPr>
      <w:ind w:left="480"/>
    </w:pPr>
    <w:rPr>
      <w:rFonts w:eastAsiaTheme="minorHAnsi" w:cs="Arial"/>
      <w:sz w:val="22"/>
      <w:szCs w:val="22"/>
      <w:lang w:eastAsia="en-US"/>
    </w:rPr>
  </w:style>
  <w:style w:type="paragraph" w:styleId="Verzeichnis4">
    <w:name w:val="toc 4"/>
    <w:next w:val="Standard"/>
    <w:uiPriority w:val="39"/>
    <w:semiHidden/>
    <w:rsid w:val="007D6306"/>
    <w:pPr>
      <w:ind w:left="720"/>
    </w:pPr>
    <w:rPr>
      <w:rFonts w:asciiTheme="minorHAnsi" w:hAnsiTheme="minorHAnsi"/>
      <w:sz w:val="20"/>
      <w:szCs w:val="20"/>
    </w:rPr>
  </w:style>
  <w:style w:type="character" w:styleId="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character" w:customStyle="1" w:styleId="NL-Kopfzeilen-TitelZchn">
    <w:name w:val="NL-Kopfzeilen-Titel Zchn"/>
    <w:basedOn w:val="Absatz-Standardschriftart"/>
    <w:link w:val="NL-Kopfzeilen-Titel"/>
    <w:rsid w:val="00D12000"/>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D12000"/>
    <w:rPr>
      <w:rFonts w:ascii="Univers 47 CondensedLight" w:eastAsia="Times New Roman" w:hAnsi="Univers 47 CondensedLight" w:cs="Times New Roman"/>
      <w:sz w:val="20"/>
      <w:szCs w:val="20"/>
    </w:rPr>
  </w:style>
  <w:style w:type="paragraph" w:styleId="Listenabsatz">
    <w:name w:val="List Paragraph"/>
    <w:basedOn w:val="Standard"/>
    <w:uiPriority w:val="72"/>
    <w:qFormat/>
    <w:locked/>
    <w:rsid w:val="00BA1987"/>
    <w:pPr>
      <w:ind w:left="720"/>
      <w:contextualSpacing/>
    </w:pPr>
  </w:style>
  <w:style w:type="paragraph" w:styleId="Inhaltsverzeichnisberschrift">
    <w:name w:val="TOC Heading"/>
    <w:basedOn w:val="berschrift1"/>
    <w:next w:val="Standard"/>
    <w:uiPriority w:val="39"/>
    <w:unhideWhenUsed/>
    <w:qFormat/>
    <w:rsid w:val="00134969"/>
    <w:pPr>
      <w:keepLines/>
      <w:numPr>
        <w:numId w:val="0"/>
      </w:numPr>
      <w:suppressAutoHyphens w:val="0"/>
      <w:spacing w:before="480" w:after="0" w:line="276" w:lineRule="auto"/>
      <w:outlineLvl w:val="9"/>
    </w:pPr>
    <w:rPr>
      <w:rFonts w:asciiTheme="majorHAnsi" w:hAnsiTheme="majorHAnsi"/>
      <w:color w:val="365F91" w:themeColor="accent1" w:themeShade="BF"/>
      <w:sz w:val="28"/>
    </w:rPr>
  </w:style>
  <w:style w:type="paragraph" w:styleId="Verzeichnis5">
    <w:name w:val="toc 5"/>
    <w:basedOn w:val="Standard"/>
    <w:next w:val="Standard"/>
    <w:autoRedefine/>
    <w:uiPriority w:val="39"/>
    <w:semiHidden/>
    <w:unhideWhenUsed/>
    <w:locked/>
    <w:rsid w:val="00134969"/>
    <w:pPr>
      <w:ind w:left="960"/>
    </w:pPr>
    <w:rPr>
      <w:sz w:val="20"/>
      <w:szCs w:val="20"/>
    </w:rPr>
  </w:style>
  <w:style w:type="paragraph" w:styleId="Verzeichnis6">
    <w:name w:val="toc 6"/>
    <w:basedOn w:val="Standard"/>
    <w:next w:val="Standard"/>
    <w:autoRedefine/>
    <w:uiPriority w:val="39"/>
    <w:semiHidden/>
    <w:unhideWhenUsed/>
    <w:locked/>
    <w:rsid w:val="00134969"/>
    <w:pPr>
      <w:ind w:left="1200"/>
    </w:pPr>
    <w:rPr>
      <w:sz w:val="20"/>
      <w:szCs w:val="20"/>
    </w:rPr>
  </w:style>
  <w:style w:type="paragraph" w:styleId="Verzeichnis7">
    <w:name w:val="toc 7"/>
    <w:basedOn w:val="Standard"/>
    <w:next w:val="Standard"/>
    <w:autoRedefine/>
    <w:uiPriority w:val="39"/>
    <w:semiHidden/>
    <w:unhideWhenUsed/>
    <w:locked/>
    <w:rsid w:val="00134969"/>
    <w:pPr>
      <w:ind w:left="1440"/>
    </w:pPr>
    <w:rPr>
      <w:sz w:val="20"/>
      <w:szCs w:val="20"/>
    </w:rPr>
  </w:style>
  <w:style w:type="paragraph" w:styleId="Verzeichnis8">
    <w:name w:val="toc 8"/>
    <w:basedOn w:val="Standard"/>
    <w:next w:val="Standard"/>
    <w:autoRedefine/>
    <w:uiPriority w:val="39"/>
    <w:semiHidden/>
    <w:unhideWhenUsed/>
    <w:locked/>
    <w:rsid w:val="00134969"/>
    <w:pPr>
      <w:ind w:left="1680"/>
    </w:pPr>
    <w:rPr>
      <w:sz w:val="20"/>
      <w:szCs w:val="20"/>
    </w:rPr>
  </w:style>
  <w:style w:type="paragraph" w:styleId="Verzeichnis9">
    <w:name w:val="toc 9"/>
    <w:basedOn w:val="Standard"/>
    <w:next w:val="Standard"/>
    <w:autoRedefine/>
    <w:uiPriority w:val="39"/>
    <w:semiHidden/>
    <w:unhideWhenUsed/>
    <w:locked/>
    <w:rsid w:val="00134969"/>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56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emf"/><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ndreaskuebler:Andy:GS%20GD:08%20%20%20Tablets:01%20%20LS:tabletBS:09%20%20Portalbeitra&#776;ge:09%201%20%20Mathe:UE_Materialien_Regressio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EF16B37F237E1429380D76ABB1B4B49" ma:contentTypeVersion="0" ma:contentTypeDescription="Ein neues Dokument erstellen." ma:contentTypeScope="" ma:versionID="62904e927ca1e90202f6c16af2cc608d">
  <xsd:schema xmlns:xsd="http://www.w3.org/2001/XMLSchema" xmlns:p="http://schemas.microsoft.com/office/2006/metadata/properties" targetNamespace="http://schemas.microsoft.com/office/2006/metadata/properties" ma:root="true" ma:fieldsID="246f02dd96380beb4f7cdcce14d77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085C0-23B0-4DBF-98D1-9926ECA2A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66400F6-08C0-4150-87CE-72A4C589F861}">
  <ds:schemaRefs>
    <ds:schemaRef ds:uri="http://schemas.microsoft.com/sharepoint/v3/contenttype/forms"/>
  </ds:schemaRefs>
</ds:datastoreItem>
</file>

<file path=customXml/itemProps3.xml><?xml version="1.0" encoding="utf-8"?>
<ds:datastoreItem xmlns:ds="http://schemas.openxmlformats.org/officeDocument/2006/customXml" ds:itemID="{9FF7CA17-02CC-492C-8819-485393881257}">
  <ds:schemaRefs>
    <ds:schemaRef ds:uri="http://schemas.microsoft.com/office/2006/metadata/properties"/>
  </ds:schemaRefs>
</ds:datastoreItem>
</file>

<file path=customXml/itemProps4.xml><?xml version="1.0" encoding="utf-8"?>
<ds:datastoreItem xmlns:ds="http://schemas.openxmlformats.org/officeDocument/2006/customXml" ds:itemID="{809BE6B7-9C3D-7F46-8DA7-E48F0DC8C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HD:Users:andreaskuebler:Andy:GS GD:08   Tablets:01  LS:tabletBS:09  Portalbeiträge:09 1  Mathe:UE_Materialien_Regression.dotx</Template>
  <TotalTime>0</TotalTime>
  <Pages>6</Pages>
  <Words>838</Words>
  <Characters>5281</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Titel bitte über das Menü "Datei&gt;Optionen&gt;Titel" eintragen</vt:lpstr>
    </vt:vector>
  </TitlesOfParts>
  <Company>IZLBW</Company>
  <LinksUpToDate>false</LinksUpToDate>
  <CharactersWithSpaces>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bitte über das Menü "Datei&gt;Optionen&gt;Titel" eintragen</dc:title>
  <dc:creator>Andreas Kübler</dc:creator>
  <cp:lastModifiedBy>Andreas Kübler</cp:lastModifiedBy>
  <cp:revision>176</cp:revision>
  <cp:lastPrinted>2016-03-14T19:42:00Z</cp:lastPrinted>
  <dcterms:created xsi:type="dcterms:W3CDTF">2015-07-14T19:12:00Z</dcterms:created>
  <dcterms:modified xsi:type="dcterms:W3CDTF">2016-11-05T18:19:00Z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0x0101000EF16B37F237E1429380D76ABB1B4B49</vt:lpwstr>
  </property>
</Properties>
</file>